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2CBF" w14:textId="0BB3DB87" w:rsidR="0082317B" w:rsidRDefault="0082317B" w:rsidP="005733FD">
      <w:pPr>
        <w:ind w:right="-990" w:hanging="540"/>
        <w:jc w:val="center"/>
        <w:rPr>
          <w:b/>
          <w:color w:val="0070C0"/>
          <w:sz w:val="32"/>
        </w:rPr>
      </w:pPr>
      <w:r w:rsidRPr="004817A5">
        <w:rPr>
          <w:b/>
          <w:color w:val="FF0000"/>
          <w:sz w:val="32"/>
        </w:rPr>
        <w:t>Courses offered by the Biology Department during the</w:t>
      </w:r>
      <w:r w:rsidRPr="005B0EA4">
        <w:rPr>
          <w:b/>
          <w:color w:val="C00000"/>
          <w:sz w:val="32"/>
        </w:rPr>
        <w:t xml:space="preserve"> </w:t>
      </w:r>
      <w:r w:rsidR="00B14AD8">
        <w:rPr>
          <w:b/>
          <w:color w:val="0070C0"/>
          <w:sz w:val="32"/>
        </w:rPr>
        <w:t>summer</w:t>
      </w:r>
      <w:r w:rsidRPr="0082317B">
        <w:rPr>
          <w:b/>
          <w:color w:val="0070C0"/>
          <w:sz w:val="32"/>
        </w:rPr>
        <w:t xml:space="preserve"> of 20</w:t>
      </w:r>
      <w:r w:rsidR="00795D6D">
        <w:rPr>
          <w:b/>
          <w:color w:val="0070C0"/>
          <w:sz w:val="32"/>
        </w:rPr>
        <w:t>2</w:t>
      </w:r>
      <w:r w:rsidR="00C61AB7">
        <w:rPr>
          <w:b/>
          <w:color w:val="0070C0"/>
          <w:sz w:val="32"/>
        </w:rPr>
        <w:t>3</w:t>
      </w:r>
    </w:p>
    <w:p w14:paraId="10888111" w14:textId="77777777" w:rsidR="00877CA0" w:rsidRPr="00064063" w:rsidRDefault="00877CA0" w:rsidP="00877CA0">
      <w:pPr>
        <w:rPr>
          <w:b/>
          <w:color w:val="0033CC"/>
          <w:sz w:val="32"/>
        </w:rPr>
      </w:pPr>
      <w:proofErr w:type="spellStart"/>
      <w:r>
        <w:rPr>
          <w:b/>
          <w:color w:val="0033CC"/>
          <w:sz w:val="32"/>
        </w:rPr>
        <w:t>Maymester</w:t>
      </w:r>
      <w:proofErr w:type="spellEnd"/>
    </w:p>
    <w:tbl>
      <w:tblPr>
        <w:tblpPr w:leftFromText="187" w:rightFromText="187" w:vertAnchor="text" w:horzAnchor="margin" w:tblpX="-864" w:tblpY="1"/>
        <w:tblW w:w="1134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240"/>
        <w:gridCol w:w="1512"/>
        <w:gridCol w:w="1440"/>
        <w:gridCol w:w="1260"/>
        <w:gridCol w:w="2790"/>
      </w:tblGrid>
      <w:tr w:rsidR="00877CA0" w:rsidRPr="00DE021A" w14:paraId="0BFB6B18" w14:textId="77777777" w:rsidTr="001C007F">
        <w:trPr>
          <w:trHeight w:val="523"/>
        </w:trPr>
        <w:tc>
          <w:tcPr>
            <w:tcW w:w="1098" w:type="dxa"/>
            <w:shd w:val="clear" w:color="auto" w:fill="D3DFEE"/>
          </w:tcPr>
          <w:p w14:paraId="5FCC2F4F" w14:textId="77777777" w:rsidR="00877CA0" w:rsidRPr="00DE021A" w:rsidRDefault="00877CA0" w:rsidP="001C007F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Number</w:t>
            </w:r>
          </w:p>
        </w:tc>
        <w:tc>
          <w:tcPr>
            <w:tcW w:w="3240" w:type="dxa"/>
            <w:shd w:val="clear" w:color="auto" w:fill="D3DFEE"/>
          </w:tcPr>
          <w:p w14:paraId="373FC423" w14:textId="77777777" w:rsidR="00877CA0" w:rsidRPr="00DE021A" w:rsidRDefault="00877CA0" w:rsidP="001C007F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Course</w:t>
            </w:r>
          </w:p>
        </w:tc>
        <w:tc>
          <w:tcPr>
            <w:tcW w:w="1512" w:type="dxa"/>
            <w:shd w:val="clear" w:color="auto" w:fill="D3DFEE"/>
          </w:tcPr>
          <w:p w14:paraId="245455C6" w14:textId="77777777" w:rsidR="00877CA0" w:rsidRPr="00DE021A" w:rsidRDefault="00877CA0" w:rsidP="001C007F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Instructors</w:t>
            </w:r>
          </w:p>
        </w:tc>
        <w:tc>
          <w:tcPr>
            <w:tcW w:w="1440" w:type="dxa"/>
            <w:shd w:val="clear" w:color="auto" w:fill="D3DFEE"/>
          </w:tcPr>
          <w:p w14:paraId="526B455A" w14:textId="77777777" w:rsidR="00877CA0" w:rsidRPr="00DE021A" w:rsidRDefault="00D5799B" w:rsidP="001C007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77CA0" w:rsidRPr="00DE021A">
              <w:rPr>
                <w:b/>
                <w:bCs/>
              </w:rPr>
              <w:t>rerequisites</w:t>
            </w:r>
          </w:p>
        </w:tc>
        <w:tc>
          <w:tcPr>
            <w:tcW w:w="1260" w:type="dxa"/>
            <w:shd w:val="clear" w:color="auto" w:fill="D3DFEE"/>
          </w:tcPr>
          <w:p w14:paraId="78505EEA" w14:textId="77777777" w:rsidR="00877CA0" w:rsidRPr="00DE021A" w:rsidRDefault="00877CA0" w:rsidP="001C007F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Credit hours</w:t>
            </w:r>
          </w:p>
        </w:tc>
        <w:tc>
          <w:tcPr>
            <w:tcW w:w="2790" w:type="dxa"/>
            <w:shd w:val="clear" w:color="auto" w:fill="D3DFEE"/>
          </w:tcPr>
          <w:p w14:paraId="3E563350" w14:textId="77777777" w:rsidR="00877CA0" w:rsidRPr="00DE021A" w:rsidRDefault="00877CA0" w:rsidP="001C007F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Comments</w:t>
            </w:r>
          </w:p>
        </w:tc>
      </w:tr>
      <w:tr w:rsidR="00594968" w:rsidRPr="00DE021A" w14:paraId="42CAD95E" w14:textId="77777777" w:rsidTr="001C007F">
        <w:trPr>
          <w:trHeight w:val="290"/>
        </w:trPr>
        <w:tc>
          <w:tcPr>
            <w:tcW w:w="1098" w:type="dxa"/>
            <w:shd w:val="clear" w:color="auto" w:fill="EAF1DD"/>
          </w:tcPr>
          <w:p w14:paraId="5E1B7136" w14:textId="19B279F8" w:rsidR="00594968" w:rsidRDefault="00594968" w:rsidP="001C007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5675">
              <w:rPr>
                <w:rFonts w:cs="Calibri"/>
                <w:b/>
                <w:bCs/>
              </w:rPr>
              <w:t>476</w:t>
            </w:r>
          </w:p>
        </w:tc>
        <w:tc>
          <w:tcPr>
            <w:tcW w:w="3240" w:type="dxa"/>
            <w:shd w:val="clear" w:color="auto" w:fill="EAF1DD"/>
          </w:tcPr>
          <w:p w14:paraId="5DD311B6" w14:textId="1D5E1BDD" w:rsidR="00594968" w:rsidRDefault="00594968" w:rsidP="001C007F">
            <w:pPr>
              <w:spacing w:after="0" w:line="240" w:lineRule="auto"/>
              <w:rPr>
                <w:b/>
                <w:color w:val="000000"/>
              </w:rPr>
            </w:pPr>
            <w:r w:rsidRPr="00845675">
              <w:rPr>
                <w:rFonts w:cs="Calibri"/>
                <w:b/>
                <w:bCs/>
              </w:rPr>
              <w:t>Avian Biology</w:t>
            </w:r>
          </w:p>
        </w:tc>
        <w:tc>
          <w:tcPr>
            <w:tcW w:w="1512" w:type="dxa"/>
            <w:shd w:val="clear" w:color="auto" w:fill="EAF1DD"/>
          </w:tcPr>
          <w:p w14:paraId="1D5605A4" w14:textId="4B47748A" w:rsidR="00594968" w:rsidRDefault="00594968" w:rsidP="001C007F">
            <w:pPr>
              <w:spacing w:after="0" w:line="240" w:lineRule="auto"/>
              <w:rPr>
                <w:color w:val="000000"/>
              </w:rPr>
            </w:pPr>
            <w:r w:rsidRPr="00845675">
              <w:rPr>
                <w:rFonts w:cs="Calibri"/>
                <w:color w:val="000000"/>
              </w:rPr>
              <w:t>Sockman</w:t>
            </w:r>
          </w:p>
        </w:tc>
        <w:tc>
          <w:tcPr>
            <w:tcW w:w="1440" w:type="dxa"/>
            <w:shd w:val="clear" w:color="auto" w:fill="EAF1DD"/>
          </w:tcPr>
          <w:p w14:paraId="08232000" w14:textId="27AD2DD3" w:rsidR="00594968" w:rsidRDefault="00594968" w:rsidP="001C007F">
            <w:pPr>
              <w:spacing w:after="0" w:line="240" w:lineRule="auto"/>
            </w:pPr>
            <w:r w:rsidRPr="00BD31B8">
              <w:rPr>
                <w:rFonts w:cs="Calibri"/>
              </w:rPr>
              <w:t>101</w:t>
            </w:r>
          </w:p>
        </w:tc>
        <w:tc>
          <w:tcPr>
            <w:tcW w:w="1260" w:type="dxa"/>
            <w:shd w:val="clear" w:color="auto" w:fill="EAF1DD"/>
          </w:tcPr>
          <w:p w14:paraId="468F550D" w14:textId="1A26BF9C" w:rsidR="00594968" w:rsidRDefault="00594968" w:rsidP="001C007F">
            <w:pPr>
              <w:spacing w:after="0" w:line="240" w:lineRule="auto"/>
              <w:rPr>
                <w:color w:val="000000"/>
              </w:rPr>
            </w:pPr>
            <w:r w:rsidRPr="00BD31B8">
              <w:rPr>
                <w:rFonts w:cs="Calibri"/>
              </w:rPr>
              <w:t>(3)</w:t>
            </w:r>
          </w:p>
        </w:tc>
        <w:tc>
          <w:tcPr>
            <w:tcW w:w="2790" w:type="dxa"/>
            <w:shd w:val="clear" w:color="auto" w:fill="EAF1DD"/>
          </w:tcPr>
          <w:p w14:paraId="03BE9E48" w14:textId="67BBD9EE" w:rsidR="00594968" w:rsidRDefault="00594968" w:rsidP="001C007F">
            <w:pPr>
              <w:spacing w:after="0" w:line="240" w:lineRule="auto"/>
            </w:pPr>
            <w:r w:rsidRPr="005D7839">
              <w:rPr>
                <w:rFonts w:cs="Calibri"/>
                <w:b/>
                <w:bCs/>
              </w:rPr>
              <w:t>In person</w:t>
            </w:r>
            <w:r>
              <w:rPr>
                <w:rFonts w:cs="Calibri"/>
              </w:rPr>
              <w:t>- c</w:t>
            </w:r>
            <w:r w:rsidRPr="00BD31B8">
              <w:rPr>
                <w:rFonts w:cs="Calibri"/>
              </w:rPr>
              <w:t xml:space="preserve">ounts as organismal, when </w:t>
            </w:r>
            <w:r>
              <w:rPr>
                <w:rFonts w:cs="Calibri"/>
              </w:rPr>
              <w:t>476</w:t>
            </w:r>
            <w:r w:rsidRPr="00BD31B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&amp;</w:t>
            </w:r>
            <w:r w:rsidRPr="00BD31B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476</w:t>
            </w:r>
            <w:r w:rsidRPr="00BD31B8">
              <w:rPr>
                <w:rFonts w:cs="Calibri"/>
              </w:rPr>
              <w:t>L are completed</w:t>
            </w:r>
            <w:r w:rsidR="00107601">
              <w:rPr>
                <w:rFonts w:cs="Calibri"/>
              </w:rPr>
              <w:t xml:space="preserve"> (lab is planned to be offered in spring 24).</w:t>
            </w:r>
          </w:p>
        </w:tc>
      </w:tr>
    </w:tbl>
    <w:p w14:paraId="7B01C13D" w14:textId="77777777" w:rsidR="00F85A5C" w:rsidRDefault="00F85A5C" w:rsidP="00DE021A">
      <w:pPr>
        <w:rPr>
          <w:b/>
          <w:color w:val="0033CC"/>
          <w:sz w:val="32"/>
        </w:rPr>
      </w:pPr>
    </w:p>
    <w:tbl>
      <w:tblPr>
        <w:tblpPr w:leftFromText="187" w:rightFromText="187" w:vertAnchor="text" w:horzAnchor="page" w:tblpX="520" w:tblpY="760"/>
        <w:tblW w:w="115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330"/>
        <w:gridCol w:w="1350"/>
        <w:gridCol w:w="3420"/>
        <w:gridCol w:w="810"/>
        <w:gridCol w:w="1602"/>
      </w:tblGrid>
      <w:tr w:rsidR="008D579A" w:rsidRPr="00DE021A" w14:paraId="574FA301" w14:textId="77777777" w:rsidTr="00594968">
        <w:trPr>
          <w:trHeight w:val="523"/>
        </w:trPr>
        <w:tc>
          <w:tcPr>
            <w:tcW w:w="1008" w:type="dxa"/>
            <w:shd w:val="clear" w:color="auto" w:fill="D3DFEE"/>
          </w:tcPr>
          <w:p w14:paraId="0D5F360D" w14:textId="77777777" w:rsidR="008D579A" w:rsidRPr="00DE021A" w:rsidRDefault="008D579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Number</w:t>
            </w:r>
          </w:p>
        </w:tc>
        <w:tc>
          <w:tcPr>
            <w:tcW w:w="3330" w:type="dxa"/>
            <w:shd w:val="clear" w:color="auto" w:fill="D3DFEE"/>
          </w:tcPr>
          <w:p w14:paraId="18A951FD" w14:textId="77777777" w:rsidR="008D579A" w:rsidRPr="00DE021A" w:rsidRDefault="008D579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Course</w:t>
            </w:r>
          </w:p>
        </w:tc>
        <w:tc>
          <w:tcPr>
            <w:tcW w:w="1350" w:type="dxa"/>
            <w:shd w:val="clear" w:color="auto" w:fill="D3DFEE"/>
          </w:tcPr>
          <w:p w14:paraId="32BB1268" w14:textId="77777777" w:rsidR="008D579A" w:rsidRPr="00DE021A" w:rsidRDefault="008D579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Instructors</w:t>
            </w:r>
          </w:p>
        </w:tc>
        <w:tc>
          <w:tcPr>
            <w:tcW w:w="3420" w:type="dxa"/>
            <w:shd w:val="clear" w:color="auto" w:fill="D3DFEE"/>
          </w:tcPr>
          <w:p w14:paraId="4DBDDBCC" w14:textId="77777777" w:rsidR="008D579A" w:rsidRPr="00DE021A" w:rsidRDefault="00D5799B" w:rsidP="00F60F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D579A" w:rsidRPr="00DE021A">
              <w:rPr>
                <w:b/>
                <w:bCs/>
              </w:rPr>
              <w:t>rerequisites</w:t>
            </w:r>
          </w:p>
        </w:tc>
        <w:tc>
          <w:tcPr>
            <w:tcW w:w="810" w:type="dxa"/>
            <w:shd w:val="clear" w:color="auto" w:fill="D3DFEE"/>
          </w:tcPr>
          <w:p w14:paraId="07A60DE9" w14:textId="77777777" w:rsidR="008D579A" w:rsidRPr="00DE021A" w:rsidRDefault="008D579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Credit hours</w:t>
            </w:r>
          </w:p>
        </w:tc>
        <w:tc>
          <w:tcPr>
            <w:tcW w:w="1602" w:type="dxa"/>
            <w:shd w:val="clear" w:color="auto" w:fill="D3DFEE"/>
          </w:tcPr>
          <w:p w14:paraId="08704D3C" w14:textId="77777777" w:rsidR="008D579A" w:rsidRPr="00DE021A" w:rsidRDefault="008D579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Comments</w:t>
            </w:r>
          </w:p>
        </w:tc>
      </w:tr>
      <w:tr w:rsidR="008D579A" w:rsidRPr="00DE021A" w14:paraId="0117197B" w14:textId="77777777" w:rsidTr="00594968">
        <w:trPr>
          <w:trHeight w:val="317"/>
        </w:trPr>
        <w:tc>
          <w:tcPr>
            <w:tcW w:w="1008" w:type="dxa"/>
            <w:shd w:val="clear" w:color="auto" w:fill="DDD9C3"/>
          </w:tcPr>
          <w:p w14:paraId="252D3DA6" w14:textId="77777777" w:rsidR="008D579A" w:rsidRPr="00DE021A" w:rsidRDefault="008D579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  <w:color w:val="000000"/>
              </w:rPr>
              <w:t>101</w:t>
            </w:r>
          </w:p>
        </w:tc>
        <w:tc>
          <w:tcPr>
            <w:tcW w:w="3330" w:type="dxa"/>
            <w:shd w:val="clear" w:color="auto" w:fill="DDD9C3"/>
          </w:tcPr>
          <w:p w14:paraId="53A2CC71" w14:textId="77777777" w:rsidR="008D579A" w:rsidRPr="00DE021A" w:rsidRDefault="008D579A" w:rsidP="00F60F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Principles of Biology</w:t>
            </w:r>
          </w:p>
        </w:tc>
        <w:tc>
          <w:tcPr>
            <w:tcW w:w="1350" w:type="dxa"/>
            <w:shd w:val="clear" w:color="auto" w:fill="DDD9C3"/>
          </w:tcPr>
          <w:p w14:paraId="2789DB4D" w14:textId="20EC3B61" w:rsidR="008D579A" w:rsidRPr="00DE021A" w:rsidRDefault="00C61AB7" w:rsidP="00F60FE9">
            <w:pPr>
              <w:spacing w:after="0" w:line="240" w:lineRule="auto"/>
            </w:pPr>
            <w:r>
              <w:rPr>
                <w:color w:val="000000"/>
              </w:rPr>
              <w:t>Frances</w:t>
            </w:r>
          </w:p>
        </w:tc>
        <w:tc>
          <w:tcPr>
            <w:tcW w:w="3420" w:type="dxa"/>
            <w:shd w:val="clear" w:color="auto" w:fill="DDD9C3"/>
          </w:tcPr>
          <w:p w14:paraId="6EAEE10D" w14:textId="77777777" w:rsidR="008D579A" w:rsidRPr="00DE021A" w:rsidRDefault="008D579A" w:rsidP="00F60FE9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DD9C3"/>
          </w:tcPr>
          <w:p w14:paraId="45FCA5E2" w14:textId="77777777" w:rsidR="008D579A" w:rsidRPr="00DE021A" w:rsidRDefault="008D579A" w:rsidP="00F60FE9">
            <w:pPr>
              <w:spacing w:after="0" w:line="240" w:lineRule="auto"/>
            </w:pPr>
            <w:r w:rsidRPr="00DE021A">
              <w:rPr>
                <w:color w:val="000000"/>
              </w:rPr>
              <w:t>(</w:t>
            </w:r>
            <w:r>
              <w:rPr>
                <w:color w:val="000000"/>
              </w:rPr>
              <w:t>3</w:t>
            </w:r>
            <w:r w:rsidRPr="00DE021A">
              <w:rPr>
                <w:color w:val="000000"/>
              </w:rPr>
              <w:t>)</w:t>
            </w:r>
          </w:p>
        </w:tc>
        <w:tc>
          <w:tcPr>
            <w:tcW w:w="1602" w:type="dxa"/>
            <w:shd w:val="clear" w:color="auto" w:fill="DDD9C3"/>
          </w:tcPr>
          <w:p w14:paraId="0874BA2E" w14:textId="59879DDC" w:rsidR="008D579A" w:rsidRPr="005D7839" w:rsidRDefault="00594968" w:rsidP="00F60FE9">
            <w:pPr>
              <w:spacing w:after="0" w:line="240" w:lineRule="auto"/>
              <w:rPr>
                <w:b/>
                <w:bCs/>
              </w:rPr>
            </w:pPr>
            <w:r w:rsidRPr="005D7839">
              <w:rPr>
                <w:b/>
                <w:bCs/>
              </w:rPr>
              <w:t xml:space="preserve">Remote, </w:t>
            </w:r>
            <w:r w:rsidR="00C61AB7">
              <w:rPr>
                <w:b/>
                <w:bCs/>
              </w:rPr>
              <w:t xml:space="preserve">mostly </w:t>
            </w:r>
            <w:r w:rsidRPr="005D7839">
              <w:rPr>
                <w:b/>
                <w:bCs/>
              </w:rPr>
              <w:t>asynchronous</w:t>
            </w:r>
          </w:p>
        </w:tc>
      </w:tr>
      <w:tr w:rsidR="008D579A" w:rsidRPr="00DE021A" w14:paraId="78F8402F" w14:textId="77777777" w:rsidTr="00594968">
        <w:trPr>
          <w:trHeight w:val="290"/>
        </w:trPr>
        <w:tc>
          <w:tcPr>
            <w:tcW w:w="1008" w:type="dxa"/>
            <w:shd w:val="clear" w:color="auto" w:fill="DDD9C3"/>
          </w:tcPr>
          <w:p w14:paraId="6E3941F2" w14:textId="77777777" w:rsidR="008D579A" w:rsidRPr="00DE021A" w:rsidRDefault="008D579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  <w:color w:val="000000"/>
              </w:rPr>
              <w:t>101L</w:t>
            </w:r>
          </w:p>
        </w:tc>
        <w:tc>
          <w:tcPr>
            <w:tcW w:w="3330" w:type="dxa"/>
            <w:shd w:val="clear" w:color="auto" w:fill="DDD9C3"/>
          </w:tcPr>
          <w:p w14:paraId="25A3DEF2" w14:textId="77777777" w:rsidR="008D579A" w:rsidRPr="00DE021A" w:rsidRDefault="008D579A" w:rsidP="00F60F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Introductory </w:t>
            </w:r>
            <w:r w:rsidRPr="00DE021A">
              <w:rPr>
                <w:b/>
                <w:color w:val="000000"/>
              </w:rPr>
              <w:t xml:space="preserve">Biology </w:t>
            </w:r>
            <w:r>
              <w:rPr>
                <w:b/>
                <w:color w:val="000000"/>
              </w:rPr>
              <w:t>Lab</w:t>
            </w:r>
          </w:p>
        </w:tc>
        <w:tc>
          <w:tcPr>
            <w:tcW w:w="1350" w:type="dxa"/>
            <w:shd w:val="clear" w:color="auto" w:fill="DDD9C3"/>
          </w:tcPr>
          <w:p w14:paraId="1AACBCDD" w14:textId="77777777" w:rsidR="008D579A" w:rsidRPr="00DE021A" w:rsidRDefault="00F124FB" w:rsidP="00F60FE9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Stegenga</w:t>
            </w:r>
            <w:proofErr w:type="spellEnd"/>
          </w:p>
        </w:tc>
        <w:tc>
          <w:tcPr>
            <w:tcW w:w="3420" w:type="dxa"/>
            <w:shd w:val="clear" w:color="auto" w:fill="DDD9C3"/>
          </w:tcPr>
          <w:p w14:paraId="6FD620AE" w14:textId="77777777" w:rsidR="008D579A" w:rsidRPr="00DE021A" w:rsidRDefault="000D2C8F" w:rsidP="00F60FE9">
            <w:pPr>
              <w:spacing w:after="0" w:line="240" w:lineRule="auto"/>
            </w:pPr>
            <w:r>
              <w:t>101, co- or pre- req</w:t>
            </w:r>
          </w:p>
        </w:tc>
        <w:tc>
          <w:tcPr>
            <w:tcW w:w="810" w:type="dxa"/>
            <w:shd w:val="clear" w:color="auto" w:fill="DDD9C3"/>
          </w:tcPr>
          <w:p w14:paraId="04B0AE79" w14:textId="77777777" w:rsidR="008D579A" w:rsidRPr="00DE021A" w:rsidRDefault="008D579A" w:rsidP="00F60FE9">
            <w:pPr>
              <w:spacing w:after="0" w:line="240" w:lineRule="auto"/>
            </w:pPr>
            <w:r w:rsidRPr="00DE021A">
              <w:rPr>
                <w:color w:val="000000"/>
              </w:rPr>
              <w:t>(</w:t>
            </w:r>
            <w:r>
              <w:rPr>
                <w:color w:val="000000"/>
              </w:rPr>
              <w:t>1</w:t>
            </w:r>
            <w:r w:rsidRPr="00DE021A">
              <w:rPr>
                <w:color w:val="000000"/>
              </w:rPr>
              <w:t>)</w:t>
            </w:r>
          </w:p>
        </w:tc>
        <w:tc>
          <w:tcPr>
            <w:tcW w:w="1602" w:type="dxa"/>
            <w:shd w:val="clear" w:color="auto" w:fill="DDD9C3"/>
          </w:tcPr>
          <w:p w14:paraId="092203CB" w14:textId="1B015B08" w:rsidR="008D579A" w:rsidRPr="00DE021A" w:rsidRDefault="00C61AB7" w:rsidP="00F60FE9">
            <w:pPr>
              <w:spacing w:after="0" w:line="240" w:lineRule="auto"/>
            </w:pPr>
            <w:r>
              <w:rPr>
                <w:b/>
                <w:bCs/>
              </w:rPr>
              <w:t>In person</w:t>
            </w:r>
          </w:p>
        </w:tc>
      </w:tr>
      <w:tr w:rsidR="008D579A" w:rsidRPr="00DE021A" w14:paraId="6AABF12A" w14:textId="77777777" w:rsidTr="00594968">
        <w:trPr>
          <w:trHeight w:val="290"/>
        </w:trPr>
        <w:tc>
          <w:tcPr>
            <w:tcW w:w="1008" w:type="dxa"/>
            <w:shd w:val="clear" w:color="auto" w:fill="A7BFDE"/>
          </w:tcPr>
          <w:p w14:paraId="66C3492D" w14:textId="77777777" w:rsidR="008D579A" w:rsidRPr="00DE021A" w:rsidRDefault="008D579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  <w:color w:val="000000"/>
              </w:rPr>
              <w:t>201</w:t>
            </w:r>
          </w:p>
        </w:tc>
        <w:tc>
          <w:tcPr>
            <w:tcW w:w="3330" w:type="dxa"/>
            <w:shd w:val="clear" w:color="auto" w:fill="A7BFDE"/>
          </w:tcPr>
          <w:p w14:paraId="6CDB3829" w14:textId="77777777" w:rsidR="008D579A" w:rsidRPr="00DE021A" w:rsidRDefault="008D579A" w:rsidP="00F60FE9">
            <w:pPr>
              <w:spacing w:after="0" w:line="240" w:lineRule="auto"/>
              <w:rPr>
                <w:b/>
                <w:color w:val="000000"/>
              </w:rPr>
            </w:pPr>
            <w:r w:rsidRPr="00DE021A">
              <w:rPr>
                <w:b/>
                <w:color w:val="000000"/>
              </w:rPr>
              <w:t xml:space="preserve">Ecology and Evolution </w:t>
            </w:r>
          </w:p>
        </w:tc>
        <w:tc>
          <w:tcPr>
            <w:tcW w:w="1350" w:type="dxa"/>
            <w:shd w:val="clear" w:color="auto" w:fill="A7BFDE"/>
          </w:tcPr>
          <w:p w14:paraId="31065D8E" w14:textId="77777777" w:rsidR="008D579A" w:rsidRPr="00DE021A" w:rsidRDefault="008D579A" w:rsidP="00F60FE9">
            <w:pPr>
              <w:spacing w:after="0" w:line="240" w:lineRule="auto"/>
            </w:pPr>
            <w:proofErr w:type="spellStart"/>
            <w:r w:rsidRPr="00B14AD8">
              <w:rPr>
                <w:color w:val="000000"/>
              </w:rPr>
              <w:t>V</w:t>
            </w:r>
            <w:r>
              <w:rPr>
                <w:color w:val="000000"/>
              </w:rPr>
              <w:t>andermast</w:t>
            </w:r>
            <w:proofErr w:type="spellEnd"/>
          </w:p>
        </w:tc>
        <w:tc>
          <w:tcPr>
            <w:tcW w:w="3420" w:type="dxa"/>
            <w:shd w:val="clear" w:color="auto" w:fill="A7BFDE"/>
          </w:tcPr>
          <w:p w14:paraId="5C3FD059" w14:textId="77777777" w:rsidR="008D579A" w:rsidRPr="00DE021A" w:rsidRDefault="008D579A" w:rsidP="00F60FE9">
            <w:pPr>
              <w:spacing w:after="0" w:line="240" w:lineRule="auto"/>
            </w:pPr>
            <w:r w:rsidRPr="00DE021A">
              <w:t>101+ chem 101 or 102 (C or better)</w:t>
            </w:r>
          </w:p>
        </w:tc>
        <w:tc>
          <w:tcPr>
            <w:tcW w:w="810" w:type="dxa"/>
            <w:shd w:val="clear" w:color="auto" w:fill="A7BFDE"/>
          </w:tcPr>
          <w:p w14:paraId="1728D647" w14:textId="77777777" w:rsidR="008D579A" w:rsidRPr="00DE021A" w:rsidRDefault="008D579A" w:rsidP="00F60FE9">
            <w:pPr>
              <w:spacing w:after="0" w:line="240" w:lineRule="auto"/>
            </w:pPr>
            <w:r w:rsidRPr="00DE021A">
              <w:rPr>
                <w:color w:val="000000"/>
              </w:rPr>
              <w:t>(4)</w:t>
            </w:r>
          </w:p>
        </w:tc>
        <w:tc>
          <w:tcPr>
            <w:tcW w:w="1602" w:type="dxa"/>
            <w:shd w:val="clear" w:color="auto" w:fill="A7BFDE"/>
          </w:tcPr>
          <w:p w14:paraId="14B12382" w14:textId="5BD4205F" w:rsidR="008D579A" w:rsidRPr="005D7839" w:rsidRDefault="00594968" w:rsidP="00F60FE9">
            <w:pPr>
              <w:spacing w:after="0" w:line="240" w:lineRule="auto"/>
              <w:rPr>
                <w:b/>
                <w:bCs/>
              </w:rPr>
            </w:pPr>
            <w:r w:rsidRPr="005D7839">
              <w:rPr>
                <w:b/>
                <w:bCs/>
              </w:rPr>
              <w:t>In person</w:t>
            </w:r>
          </w:p>
        </w:tc>
      </w:tr>
      <w:tr w:rsidR="008D579A" w:rsidRPr="00DE021A" w14:paraId="304AEA8F" w14:textId="77777777" w:rsidTr="00594968">
        <w:trPr>
          <w:trHeight w:val="290"/>
        </w:trPr>
        <w:tc>
          <w:tcPr>
            <w:tcW w:w="1008" w:type="dxa"/>
            <w:shd w:val="clear" w:color="auto" w:fill="A7BFDE"/>
          </w:tcPr>
          <w:p w14:paraId="614FC846" w14:textId="77777777" w:rsidR="008D579A" w:rsidRPr="00DE021A" w:rsidRDefault="008D579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  <w:color w:val="000000"/>
              </w:rPr>
              <w:t>202</w:t>
            </w:r>
          </w:p>
        </w:tc>
        <w:tc>
          <w:tcPr>
            <w:tcW w:w="3330" w:type="dxa"/>
            <w:shd w:val="clear" w:color="auto" w:fill="A7BFDE"/>
          </w:tcPr>
          <w:p w14:paraId="4CC31479" w14:textId="77777777" w:rsidR="008D579A" w:rsidRPr="00DE021A" w:rsidRDefault="008D579A" w:rsidP="00F60FE9">
            <w:pPr>
              <w:spacing w:after="0" w:line="240" w:lineRule="auto"/>
              <w:rPr>
                <w:b/>
                <w:color w:val="000000"/>
              </w:rPr>
            </w:pPr>
            <w:r w:rsidRPr="00DE021A">
              <w:rPr>
                <w:b/>
                <w:color w:val="000000"/>
              </w:rPr>
              <w:t>Molecular Biology and Genetics</w:t>
            </w:r>
          </w:p>
        </w:tc>
        <w:tc>
          <w:tcPr>
            <w:tcW w:w="1350" w:type="dxa"/>
            <w:shd w:val="clear" w:color="auto" w:fill="A7BFDE"/>
          </w:tcPr>
          <w:p w14:paraId="72F54723" w14:textId="11062CD3" w:rsidR="008D579A" w:rsidRPr="00DE021A" w:rsidRDefault="00C61AB7" w:rsidP="00F60FE9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Eily</w:t>
            </w:r>
            <w:proofErr w:type="spellEnd"/>
          </w:p>
        </w:tc>
        <w:tc>
          <w:tcPr>
            <w:tcW w:w="3420" w:type="dxa"/>
            <w:shd w:val="clear" w:color="auto" w:fill="A7BFDE"/>
          </w:tcPr>
          <w:p w14:paraId="46B6FA1B" w14:textId="77777777" w:rsidR="008D579A" w:rsidRPr="00DE021A" w:rsidRDefault="008D579A" w:rsidP="00F60FE9">
            <w:pPr>
              <w:spacing w:after="0" w:line="240" w:lineRule="auto"/>
            </w:pPr>
            <w:r w:rsidRPr="00DE021A">
              <w:t>101+ chem 101 or 102 (C or better)</w:t>
            </w:r>
          </w:p>
        </w:tc>
        <w:tc>
          <w:tcPr>
            <w:tcW w:w="810" w:type="dxa"/>
            <w:shd w:val="clear" w:color="auto" w:fill="A7BFDE"/>
          </w:tcPr>
          <w:p w14:paraId="74A5C954" w14:textId="77777777" w:rsidR="008D579A" w:rsidRPr="00DE021A" w:rsidRDefault="008D579A" w:rsidP="00F60FE9">
            <w:pPr>
              <w:spacing w:after="0" w:line="240" w:lineRule="auto"/>
            </w:pPr>
            <w:r w:rsidRPr="00DE021A">
              <w:rPr>
                <w:color w:val="000000"/>
              </w:rPr>
              <w:t>(4)</w:t>
            </w:r>
          </w:p>
        </w:tc>
        <w:tc>
          <w:tcPr>
            <w:tcW w:w="1602" w:type="dxa"/>
            <w:shd w:val="clear" w:color="auto" w:fill="A7BFDE"/>
          </w:tcPr>
          <w:p w14:paraId="17298E75" w14:textId="7DBC6265" w:rsidR="008D579A" w:rsidRPr="005D7839" w:rsidRDefault="00C61AB7" w:rsidP="00F60FE9">
            <w:pPr>
              <w:spacing w:after="0" w:line="240" w:lineRule="auto"/>
              <w:rPr>
                <w:b/>
                <w:bCs/>
              </w:rPr>
            </w:pPr>
            <w:r w:rsidRPr="005D7839">
              <w:rPr>
                <w:b/>
                <w:bCs/>
              </w:rPr>
              <w:t>In person</w:t>
            </w:r>
          </w:p>
        </w:tc>
      </w:tr>
      <w:tr w:rsidR="004C5385" w:rsidRPr="00DE021A" w14:paraId="437B2A84" w14:textId="77777777" w:rsidTr="00594968">
        <w:trPr>
          <w:trHeight w:val="290"/>
        </w:trPr>
        <w:tc>
          <w:tcPr>
            <w:tcW w:w="1008" w:type="dxa"/>
            <w:shd w:val="clear" w:color="auto" w:fill="A7BFDE"/>
          </w:tcPr>
          <w:p w14:paraId="45153170" w14:textId="77777777" w:rsidR="004C5385" w:rsidRPr="00DE021A" w:rsidRDefault="004C5385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  <w:color w:val="000000"/>
              </w:rPr>
              <w:t>205</w:t>
            </w:r>
          </w:p>
        </w:tc>
        <w:tc>
          <w:tcPr>
            <w:tcW w:w="3330" w:type="dxa"/>
            <w:shd w:val="clear" w:color="auto" w:fill="A7BFDE"/>
          </w:tcPr>
          <w:p w14:paraId="59166616" w14:textId="77777777" w:rsidR="004C5385" w:rsidRPr="00DE021A" w:rsidRDefault="004C5385" w:rsidP="00F60FE9">
            <w:pPr>
              <w:spacing w:after="0" w:line="240" w:lineRule="auto"/>
              <w:rPr>
                <w:b/>
                <w:color w:val="000000"/>
              </w:rPr>
            </w:pPr>
            <w:r w:rsidRPr="00DE021A">
              <w:rPr>
                <w:b/>
                <w:color w:val="000000"/>
              </w:rPr>
              <w:t xml:space="preserve">Cellular and Developmental Biology </w:t>
            </w:r>
          </w:p>
        </w:tc>
        <w:tc>
          <w:tcPr>
            <w:tcW w:w="1350" w:type="dxa"/>
            <w:shd w:val="clear" w:color="auto" w:fill="A7BFDE"/>
          </w:tcPr>
          <w:p w14:paraId="4B573002" w14:textId="00038936" w:rsidR="004C5385" w:rsidRPr="00DE021A" w:rsidRDefault="00C61AB7" w:rsidP="00F60FE9">
            <w:pPr>
              <w:spacing w:after="0" w:line="240" w:lineRule="auto"/>
            </w:pPr>
            <w:r>
              <w:t>Burr</w:t>
            </w:r>
          </w:p>
        </w:tc>
        <w:tc>
          <w:tcPr>
            <w:tcW w:w="3420" w:type="dxa"/>
            <w:shd w:val="clear" w:color="auto" w:fill="A7BFDE"/>
          </w:tcPr>
          <w:p w14:paraId="6AD9AAA5" w14:textId="77777777" w:rsidR="004C5385" w:rsidRPr="00DE021A" w:rsidRDefault="004C5385" w:rsidP="00F60FE9">
            <w:pPr>
              <w:spacing w:after="0" w:line="240" w:lineRule="auto"/>
            </w:pPr>
            <w:r w:rsidRPr="00DE021A">
              <w:t>202</w:t>
            </w:r>
            <w:r w:rsidR="009015B8">
              <w:t xml:space="preserve"> (C- or better)</w:t>
            </w:r>
          </w:p>
        </w:tc>
        <w:tc>
          <w:tcPr>
            <w:tcW w:w="810" w:type="dxa"/>
            <w:shd w:val="clear" w:color="auto" w:fill="A7BFDE"/>
          </w:tcPr>
          <w:p w14:paraId="3B7467B0" w14:textId="77777777" w:rsidR="004C5385" w:rsidRPr="00DE021A" w:rsidRDefault="004C5385" w:rsidP="00F60FE9">
            <w:pPr>
              <w:spacing w:after="0" w:line="240" w:lineRule="auto"/>
            </w:pPr>
            <w:r w:rsidRPr="00DE021A">
              <w:rPr>
                <w:color w:val="000000"/>
              </w:rPr>
              <w:t>(4)</w:t>
            </w:r>
          </w:p>
        </w:tc>
        <w:tc>
          <w:tcPr>
            <w:tcW w:w="1602" w:type="dxa"/>
            <w:shd w:val="clear" w:color="auto" w:fill="A7BFDE"/>
          </w:tcPr>
          <w:p w14:paraId="7BBAAC91" w14:textId="5726B0AC" w:rsidR="004C5385" w:rsidRPr="005D7839" w:rsidRDefault="00594968" w:rsidP="00F60FE9">
            <w:pPr>
              <w:spacing w:after="0" w:line="240" w:lineRule="auto"/>
              <w:rPr>
                <w:b/>
                <w:bCs/>
              </w:rPr>
            </w:pPr>
            <w:r w:rsidRPr="005D7839">
              <w:rPr>
                <w:b/>
                <w:bCs/>
              </w:rPr>
              <w:t>In person</w:t>
            </w:r>
          </w:p>
        </w:tc>
      </w:tr>
      <w:tr w:rsidR="00957F7A" w:rsidRPr="00DE021A" w14:paraId="778D08BA" w14:textId="77777777" w:rsidTr="00594968">
        <w:trPr>
          <w:trHeight w:val="290"/>
        </w:trPr>
        <w:tc>
          <w:tcPr>
            <w:tcW w:w="1008" w:type="dxa"/>
            <w:shd w:val="clear" w:color="auto" w:fill="E5DFEC"/>
          </w:tcPr>
          <w:p w14:paraId="671ADCE6" w14:textId="77777777" w:rsidR="00957F7A" w:rsidRPr="00DE021A" w:rsidRDefault="00957F7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  <w:color w:val="000000"/>
              </w:rPr>
              <w:t>252</w:t>
            </w:r>
          </w:p>
        </w:tc>
        <w:tc>
          <w:tcPr>
            <w:tcW w:w="3330" w:type="dxa"/>
            <w:shd w:val="clear" w:color="auto" w:fill="E5DFEC"/>
          </w:tcPr>
          <w:p w14:paraId="0C994052" w14:textId="77777777" w:rsidR="00957F7A" w:rsidRPr="00DE021A" w:rsidRDefault="00957F7A" w:rsidP="00F60FE9">
            <w:pPr>
              <w:spacing w:after="0" w:line="240" w:lineRule="auto"/>
              <w:rPr>
                <w:b/>
                <w:color w:val="000000"/>
              </w:rPr>
            </w:pPr>
            <w:r w:rsidRPr="00DE021A">
              <w:rPr>
                <w:b/>
                <w:color w:val="000000"/>
              </w:rPr>
              <w:t xml:space="preserve">Human Anatomy and Physiology </w:t>
            </w:r>
          </w:p>
        </w:tc>
        <w:tc>
          <w:tcPr>
            <w:tcW w:w="1350" w:type="dxa"/>
            <w:shd w:val="clear" w:color="auto" w:fill="E5DFEC"/>
          </w:tcPr>
          <w:p w14:paraId="6E453851" w14:textId="5F770698" w:rsidR="00957F7A" w:rsidRPr="00DE021A" w:rsidRDefault="006C5C6F" w:rsidP="00F60FE9">
            <w:pPr>
              <w:spacing w:after="0" w:line="240" w:lineRule="auto"/>
            </w:pPr>
            <w:r>
              <w:t>Watts</w:t>
            </w:r>
          </w:p>
        </w:tc>
        <w:tc>
          <w:tcPr>
            <w:tcW w:w="3420" w:type="dxa"/>
            <w:shd w:val="clear" w:color="auto" w:fill="E5DFEC"/>
          </w:tcPr>
          <w:p w14:paraId="708E73E8" w14:textId="77777777" w:rsidR="00957F7A" w:rsidRPr="00DE021A" w:rsidRDefault="00957F7A" w:rsidP="00F60FE9">
            <w:pPr>
              <w:spacing w:after="0" w:line="240" w:lineRule="auto"/>
            </w:pPr>
            <w:r w:rsidRPr="00DE021A">
              <w:t>101</w:t>
            </w:r>
            <w:r>
              <w:t xml:space="preserve"> and 101L</w:t>
            </w:r>
          </w:p>
        </w:tc>
        <w:tc>
          <w:tcPr>
            <w:tcW w:w="810" w:type="dxa"/>
            <w:shd w:val="clear" w:color="auto" w:fill="E5DFEC"/>
          </w:tcPr>
          <w:p w14:paraId="24018E7C" w14:textId="77777777" w:rsidR="00957F7A" w:rsidRPr="00DE021A" w:rsidRDefault="00957F7A" w:rsidP="00F60FE9">
            <w:pPr>
              <w:spacing w:after="0" w:line="240" w:lineRule="auto"/>
            </w:pPr>
            <w:r>
              <w:rPr>
                <w:color w:val="000000"/>
              </w:rPr>
              <w:t>(3</w:t>
            </w:r>
            <w:r w:rsidRPr="00DE021A">
              <w:rPr>
                <w:color w:val="000000"/>
              </w:rPr>
              <w:t>)</w:t>
            </w:r>
          </w:p>
        </w:tc>
        <w:tc>
          <w:tcPr>
            <w:tcW w:w="1602" w:type="dxa"/>
            <w:shd w:val="clear" w:color="auto" w:fill="E5DFEC"/>
          </w:tcPr>
          <w:p w14:paraId="6AC3E09E" w14:textId="4C9733DA" w:rsidR="00957F7A" w:rsidRPr="00DE021A" w:rsidRDefault="00121603" w:rsidP="00F60FE9">
            <w:pPr>
              <w:spacing w:after="0" w:line="240" w:lineRule="auto"/>
            </w:pPr>
            <w:r w:rsidRPr="005D7839">
              <w:rPr>
                <w:b/>
                <w:bCs/>
              </w:rPr>
              <w:t>In person</w:t>
            </w:r>
          </w:p>
        </w:tc>
      </w:tr>
      <w:tr w:rsidR="00957F7A" w:rsidRPr="00DE021A" w14:paraId="5853BD68" w14:textId="77777777" w:rsidTr="00594968">
        <w:trPr>
          <w:trHeight w:val="290"/>
        </w:trPr>
        <w:tc>
          <w:tcPr>
            <w:tcW w:w="1008" w:type="dxa"/>
            <w:shd w:val="clear" w:color="auto" w:fill="E5DFEC"/>
          </w:tcPr>
          <w:p w14:paraId="7894C705" w14:textId="77777777" w:rsidR="00957F7A" w:rsidRPr="00DE021A" w:rsidRDefault="00957F7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  <w:color w:val="000000"/>
              </w:rPr>
              <w:t>252</w:t>
            </w: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3330" w:type="dxa"/>
            <w:shd w:val="clear" w:color="auto" w:fill="E5DFEC"/>
          </w:tcPr>
          <w:p w14:paraId="7EA409F7" w14:textId="77777777" w:rsidR="00957F7A" w:rsidRPr="00DE021A" w:rsidRDefault="00957F7A" w:rsidP="00F60FE9">
            <w:pPr>
              <w:spacing w:after="0" w:line="240" w:lineRule="auto"/>
              <w:rPr>
                <w:b/>
                <w:color w:val="000000"/>
              </w:rPr>
            </w:pPr>
            <w:r w:rsidRPr="00DE021A">
              <w:rPr>
                <w:b/>
                <w:color w:val="000000"/>
              </w:rPr>
              <w:t xml:space="preserve">Human Anatomy and Physiology </w:t>
            </w:r>
            <w:r>
              <w:rPr>
                <w:b/>
                <w:color w:val="000000"/>
              </w:rPr>
              <w:t>Lab</w:t>
            </w:r>
          </w:p>
        </w:tc>
        <w:tc>
          <w:tcPr>
            <w:tcW w:w="1350" w:type="dxa"/>
            <w:shd w:val="clear" w:color="auto" w:fill="E5DFEC"/>
          </w:tcPr>
          <w:p w14:paraId="761F525F" w14:textId="77777777" w:rsidR="00957F7A" w:rsidRPr="00DE021A" w:rsidRDefault="00437B83" w:rsidP="00F60FE9">
            <w:pPr>
              <w:spacing w:after="0" w:line="240" w:lineRule="auto"/>
            </w:pPr>
            <w:r>
              <w:t>Johnson</w:t>
            </w:r>
          </w:p>
        </w:tc>
        <w:tc>
          <w:tcPr>
            <w:tcW w:w="3420" w:type="dxa"/>
            <w:shd w:val="clear" w:color="auto" w:fill="E5DFEC"/>
          </w:tcPr>
          <w:p w14:paraId="2AA7FA47" w14:textId="77777777" w:rsidR="00957F7A" w:rsidRPr="00DE021A" w:rsidRDefault="00957F7A" w:rsidP="00F60FE9">
            <w:pPr>
              <w:spacing w:after="0" w:line="240" w:lineRule="auto"/>
            </w:pPr>
            <w:r w:rsidRPr="00DE021A">
              <w:t>101</w:t>
            </w:r>
            <w:r>
              <w:t>L, co-req 252</w:t>
            </w:r>
          </w:p>
        </w:tc>
        <w:tc>
          <w:tcPr>
            <w:tcW w:w="810" w:type="dxa"/>
            <w:shd w:val="clear" w:color="auto" w:fill="E5DFEC"/>
          </w:tcPr>
          <w:p w14:paraId="093941B3" w14:textId="77777777" w:rsidR="00957F7A" w:rsidRPr="00DE021A" w:rsidRDefault="00957F7A" w:rsidP="00F60FE9">
            <w:pPr>
              <w:spacing w:after="0" w:line="240" w:lineRule="auto"/>
            </w:pPr>
            <w:r>
              <w:rPr>
                <w:color w:val="000000"/>
              </w:rPr>
              <w:t>(1</w:t>
            </w:r>
            <w:r w:rsidRPr="00DE021A">
              <w:rPr>
                <w:color w:val="000000"/>
              </w:rPr>
              <w:t>)</w:t>
            </w:r>
          </w:p>
        </w:tc>
        <w:tc>
          <w:tcPr>
            <w:tcW w:w="1602" w:type="dxa"/>
            <w:shd w:val="clear" w:color="auto" w:fill="E5DFEC"/>
          </w:tcPr>
          <w:p w14:paraId="749A2393" w14:textId="7B936E8F" w:rsidR="00957F7A" w:rsidRPr="00DE021A" w:rsidRDefault="005D7839" w:rsidP="00F60FE9">
            <w:pPr>
              <w:spacing w:after="0" w:line="240" w:lineRule="auto"/>
            </w:pPr>
            <w:r w:rsidRPr="005D7839">
              <w:rPr>
                <w:b/>
                <w:bCs/>
              </w:rPr>
              <w:t>In person -</w:t>
            </w:r>
            <w:r>
              <w:t xml:space="preserve"> </w:t>
            </w:r>
            <w:r w:rsidRPr="00DE021A">
              <w:t>Lab</w:t>
            </w:r>
          </w:p>
        </w:tc>
      </w:tr>
      <w:tr w:rsidR="0035432D" w:rsidRPr="00DE021A" w14:paraId="5B3A9681" w14:textId="77777777" w:rsidTr="00594968">
        <w:trPr>
          <w:trHeight w:val="290"/>
        </w:trPr>
        <w:tc>
          <w:tcPr>
            <w:tcW w:w="1008" w:type="dxa"/>
            <w:shd w:val="clear" w:color="auto" w:fill="E5DFEC"/>
          </w:tcPr>
          <w:p w14:paraId="1F961420" w14:textId="77777777" w:rsidR="0035432D" w:rsidRPr="00DE021A" w:rsidRDefault="0035432D" w:rsidP="00F60FE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</w:t>
            </w:r>
          </w:p>
        </w:tc>
        <w:tc>
          <w:tcPr>
            <w:tcW w:w="3330" w:type="dxa"/>
            <w:shd w:val="clear" w:color="auto" w:fill="E5DFEC"/>
          </w:tcPr>
          <w:p w14:paraId="5B8EE531" w14:textId="77777777" w:rsidR="0035432D" w:rsidRPr="00DE021A" w:rsidRDefault="0035432D" w:rsidP="00F60F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 Flora</w:t>
            </w:r>
          </w:p>
        </w:tc>
        <w:tc>
          <w:tcPr>
            <w:tcW w:w="1350" w:type="dxa"/>
            <w:shd w:val="clear" w:color="auto" w:fill="E5DFEC"/>
          </w:tcPr>
          <w:p w14:paraId="13FB7347" w14:textId="1C536271" w:rsidR="0035432D" w:rsidRDefault="00121603" w:rsidP="00F60FE9">
            <w:pPr>
              <w:spacing w:after="0" w:line="240" w:lineRule="auto"/>
            </w:pPr>
            <w:r>
              <w:t>Poindexter</w:t>
            </w:r>
          </w:p>
        </w:tc>
        <w:tc>
          <w:tcPr>
            <w:tcW w:w="3420" w:type="dxa"/>
            <w:shd w:val="clear" w:color="auto" w:fill="E5DFEC"/>
          </w:tcPr>
          <w:p w14:paraId="3082228A" w14:textId="77777777" w:rsidR="0035432D" w:rsidRPr="00DE021A" w:rsidRDefault="0035432D" w:rsidP="00F60FE9">
            <w:pPr>
              <w:spacing w:after="0" w:line="240" w:lineRule="auto"/>
            </w:pPr>
            <w:r>
              <w:t>101/L</w:t>
            </w:r>
          </w:p>
        </w:tc>
        <w:tc>
          <w:tcPr>
            <w:tcW w:w="810" w:type="dxa"/>
            <w:shd w:val="clear" w:color="auto" w:fill="E5DFEC"/>
          </w:tcPr>
          <w:p w14:paraId="0B73E75F" w14:textId="77777777" w:rsidR="0035432D" w:rsidRDefault="0035432D" w:rsidP="00F60F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5E034D">
              <w:rPr>
                <w:color w:val="000000"/>
              </w:rPr>
              <w:t>4</w:t>
            </w:r>
            <w:r>
              <w:rPr>
                <w:color w:val="000000"/>
              </w:rPr>
              <w:t>)</w:t>
            </w:r>
          </w:p>
        </w:tc>
        <w:tc>
          <w:tcPr>
            <w:tcW w:w="1602" w:type="dxa"/>
            <w:shd w:val="clear" w:color="auto" w:fill="E5DFEC"/>
          </w:tcPr>
          <w:p w14:paraId="787FD5D0" w14:textId="2022A24C" w:rsidR="0035432D" w:rsidRPr="00DE021A" w:rsidRDefault="005D7839" w:rsidP="00F60FE9">
            <w:pPr>
              <w:spacing w:after="0" w:line="240" w:lineRule="auto"/>
            </w:pPr>
            <w:r w:rsidRPr="005D7839">
              <w:rPr>
                <w:b/>
                <w:bCs/>
              </w:rPr>
              <w:t xml:space="preserve">In person </w:t>
            </w:r>
            <w:r>
              <w:rPr>
                <w:b/>
                <w:bCs/>
              </w:rPr>
              <w:t>–</w:t>
            </w:r>
            <w:r>
              <w:t xml:space="preserve"> Organismal w/L</w:t>
            </w:r>
          </w:p>
        </w:tc>
      </w:tr>
      <w:tr w:rsidR="00957F7A" w:rsidRPr="00DE021A" w14:paraId="4638C5A4" w14:textId="77777777" w:rsidTr="00594968">
        <w:trPr>
          <w:trHeight w:val="290"/>
        </w:trPr>
        <w:tc>
          <w:tcPr>
            <w:tcW w:w="1008" w:type="dxa"/>
            <w:shd w:val="clear" w:color="auto" w:fill="E5DFEC"/>
          </w:tcPr>
          <w:p w14:paraId="71ACBC23" w14:textId="77777777" w:rsidR="00957F7A" w:rsidRPr="00DE021A" w:rsidRDefault="00957F7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27</w:t>
            </w:r>
            <w:r>
              <w:rPr>
                <w:b/>
                <w:bCs/>
              </w:rPr>
              <w:t>8</w:t>
            </w:r>
          </w:p>
        </w:tc>
        <w:tc>
          <w:tcPr>
            <w:tcW w:w="3330" w:type="dxa"/>
            <w:shd w:val="clear" w:color="auto" w:fill="E5DFEC"/>
          </w:tcPr>
          <w:p w14:paraId="0ABA6C6D" w14:textId="77777777" w:rsidR="00957F7A" w:rsidRPr="003C533E" w:rsidRDefault="00957F7A" w:rsidP="00F60F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Animal Behavior</w:t>
            </w:r>
          </w:p>
        </w:tc>
        <w:tc>
          <w:tcPr>
            <w:tcW w:w="1350" w:type="dxa"/>
            <w:shd w:val="clear" w:color="auto" w:fill="E5DFEC"/>
          </w:tcPr>
          <w:p w14:paraId="2CDE3FAE" w14:textId="10129592" w:rsidR="00957F7A" w:rsidRPr="00DE021A" w:rsidRDefault="00CB36A8" w:rsidP="00F60FE9">
            <w:pPr>
              <w:spacing w:after="0" w:line="240" w:lineRule="auto"/>
            </w:pPr>
            <w:r>
              <w:t>Boehm</w:t>
            </w:r>
          </w:p>
        </w:tc>
        <w:tc>
          <w:tcPr>
            <w:tcW w:w="3420" w:type="dxa"/>
            <w:shd w:val="clear" w:color="auto" w:fill="E5DFEC"/>
          </w:tcPr>
          <w:p w14:paraId="653DC4E2" w14:textId="77777777" w:rsidR="00957F7A" w:rsidRPr="00DE021A" w:rsidRDefault="00957F7A" w:rsidP="00F60FE9">
            <w:pPr>
              <w:spacing w:after="0" w:line="240" w:lineRule="auto"/>
            </w:pPr>
            <w:r>
              <w:t>101 and 101L</w:t>
            </w:r>
          </w:p>
        </w:tc>
        <w:tc>
          <w:tcPr>
            <w:tcW w:w="810" w:type="dxa"/>
            <w:shd w:val="clear" w:color="auto" w:fill="E5DFEC"/>
          </w:tcPr>
          <w:p w14:paraId="0DB707AB" w14:textId="77777777" w:rsidR="00957F7A" w:rsidRPr="00DE021A" w:rsidRDefault="00957F7A" w:rsidP="00F60FE9">
            <w:pPr>
              <w:spacing w:after="0" w:line="240" w:lineRule="auto"/>
            </w:pPr>
            <w:r w:rsidRPr="00DE021A">
              <w:t>(3)</w:t>
            </w:r>
          </w:p>
        </w:tc>
        <w:tc>
          <w:tcPr>
            <w:tcW w:w="1602" w:type="dxa"/>
            <w:shd w:val="clear" w:color="auto" w:fill="E5DFEC"/>
          </w:tcPr>
          <w:p w14:paraId="6CC10720" w14:textId="77777777" w:rsidR="00121603" w:rsidRPr="005D7839" w:rsidRDefault="00121603" w:rsidP="00F60FE9">
            <w:pPr>
              <w:spacing w:after="0" w:line="240" w:lineRule="auto"/>
              <w:rPr>
                <w:b/>
                <w:bCs/>
              </w:rPr>
            </w:pPr>
            <w:r w:rsidRPr="005D7839">
              <w:rPr>
                <w:b/>
                <w:bCs/>
              </w:rPr>
              <w:t>Remote, synchronous.</w:t>
            </w:r>
          </w:p>
          <w:p w14:paraId="41ADDE5F" w14:textId="29062B8A" w:rsidR="00957F7A" w:rsidRPr="00DE021A" w:rsidRDefault="00F60FE9" w:rsidP="00F60FE9">
            <w:pPr>
              <w:spacing w:after="0" w:line="240" w:lineRule="auto"/>
            </w:pPr>
            <w:r>
              <w:t>O</w:t>
            </w:r>
            <w:r w:rsidRPr="00DE021A">
              <w:t>rganismal</w:t>
            </w:r>
            <w:r>
              <w:t xml:space="preserve"> when 278 &amp; 278L lab are completed</w:t>
            </w:r>
          </w:p>
        </w:tc>
      </w:tr>
      <w:tr w:rsidR="00957F7A" w:rsidRPr="00DE021A" w14:paraId="114F2955" w14:textId="77777777" w:rsidTr="00594968">
        <w:trPr>
          <w:trHeight w:val="290"/>
        </w:trPr>
        <w:tc>
          <w:tcPr>
            <w:tcW w:w="1008" w:type="dxa"/>
            <w:shd w:val="clear" w:color="auto" w:fill="E5DFEC"/>
          </w:tcPr>
          <w:p w14:paraId="0B030A56" w14:textId="77777777" w:rsidR="00957F7A" w:rsidRPr="00DE021A" w:rsidRDefault="00957F7A" w:rsidP="00F60FE9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27</w:t>
            </w:r>
            <w:r>
              <w:rPr>
                <w:b/>
                <w:bCs/>
              </w:rPr>
              <w:t>8</w:t>
            </w:r>
            <w:r w:rsidRPr="00DE021A">
              <w:rPr>
                <w:b/>
                <w:bCs/>
              </w:rPr>
              <w:t>L</w:t>
            </w:r>
          </w:p>
        </w:tc>
        <w:tc>
          <w:tcPr>
            <w:tcW w:w="3330" w:type="dxa"/>
            <w:shd w:val="clear" w:color="auto" w:fill="E5DFEC"/>
          </w:tcPr>
          <w:p w14:paraId="0EB02BFC" w14:textId="77777777" w:rsidR="00957F7A" w:rsidRPr="003C533E" w:rsidRDefault="00957F7A" w:rsidP="00F60F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Animal Behavior – L</w:t>
            </w:r>
            <w:r w:rsidRPr="003C533E">
              <w:rPr>
                <w:b/>
                <w:color w:val="000000"/>
              </w:rPr>
              <w:t>ab</w:t>
            </w:r>
          </w:p>
        </w:tc>
        <w:tc>
          <w:tcPr>
            <w:tcW w:w="1350" w:type="dxa"/>
            <w:shd w:val="clear" w:color="auto" w:fill="E5DFEC"/>
          </w:tcPr>
          <w:p w14:paraId="17941281" w14:textId="46CA57D3" w:rsidR="00957F7A" w:rsidRPr="00DE021A" w:rsidRDefault="00CB36A8" w:rsidP="00F60FE9">
            <w:pPr>
              <w:spacing w:after="0" w:line="240" w:lineRule="auto"/>
            </w:pPr>
            <w:r>
              <w:t>Boehm</w:t>
            </w:r>
          </w:p>
        </w:tc>
        <w:tc>
          <w:tcPr>
            <w:tcW w:w="3420" w:type="dxa"/>
            <w:shd w:val="clear" w:color="auto" w:fill="E5DFEC"/>
          </w:tcPr>
          <w:p w14:paraId="26969BEF" w14:textId="77777777" w:rsidR="00957F7A" w:rsidRPr="00DE021A" w:rsidRDefault="00957F7A" w:rsidP="00F60FE9">
            <w:pPr>
              <w:spacing w:after="0" w:line="240" w:lineRule="auto"/>
            </w:pPr>
            <w:r w:rsidRPr="00DE021A">
              <w:t>Pre- or co- 27</w:t>
            </w:r>
            <w:r>
              <w:t>8</w:t>
            </w:r>
          </w:p>
        </w:tc>
        <w:tc>
          <w:tcPr>
            <w:tcW w:w="810" w:type="dxa"/>
            <w:shd w:val="clear" w:color="auto" w:fill="E5DFEC"/>
          </w:tcPr>
          <w:p w14:paraId="7AE8D4B8" w14:textId="77777777" w:rsidR="00957F7A" w:rsidRPr="00DE021A" w:rsidRDefault="00957F7A" w:rsidP="00F60FE9">
            <w:pPr>
              <w:spacing w:after="0" w:line="240" w:lineRule="auto"/>
            </w:pPr>
            <w:r w:rsidRPr="00DE021A">
              <w:rPr>
                <w:color w:val="000000"/>
              </w:rPr>
              <w:t>(</w:t>
            </w:r>
            <w:r>
              <w:rPr>
                <w:color w:val="000000"/>
              </w:rPr>
              <w:t>1</w:t>
            </w:r>
            <w:r w:rsidRPr="00DE021A">
              <w:rPr>
                <w:color w:val="000000"/>
              </w:rPr>
              <w:t>)</w:t>
            </w:r>
          </w:p>
        </w:tc>
        <w:tc>
          <w:tcPr>
            <w:tcW w:w="1602" w:type="dxa"/>
            <w:shd w:val="clear" w:color="auto" w:fill="E5DFEC"/>
          </w:tcPr>
          <w:p w14:paraId="5135A030" w14:textId="356F57D7" w:rsidR="00957F7A" w:rsidRPr="00DE021A" w:rsidRDefault="005D7839" w:rsidP="00F60FE9">
            <w:pPr>
              <w:spacing w:after="0" w:line="240" w:lineRule="auto"/>
            </w:pPr>
            <w:r w:rsidRPr="005D7839">
              <w:rPr>
                <w:b/>
                <w:bCs/>
              </w:rPr>
              <w:t>In person -</w:t>
            </w:r>
            <w:r>
              <w:t xml:space="preserve"> </w:t>
            </w:r>
            <w:r w:rsidRPr="00DE021A">
              <w:t>Lab</w:t>
            </w:r>
          </w:p>
        </w:tc>
      </w:tr>
      <w:tr w:rsidR="00957F7A" w:rsidRPr="00DE021A" w14:paraId="48988D55" w14:textId="77777777" w:rsidTr="00594968">
        <w:trPr>
          <w:trHeight w:val="290"/>
        </w:trPr>
        <w:tc>
          <w:tcPr>
            <w:tcW w:w="1008" w:type="dxa"/>
            <w:shd w:val="clear" w:color="auto" w:fill="E5DFEC"/>
          </w:tcPr>
          <w:p w14:paraId="24F157D4" w14:textId="77777777" w:rsidR="00957F7A" w:rsidRPr="00DE021A" w:rsidRDefault="00957F7A" w:rsidP="00F60FE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395/495 </w:t>
            </w:r>
          </w:p>
        </w:tc>
        <w:tc>
          <w:tcPr>
            <w:tcW w:w="3330" w:type="dxa"/>
            <w:shd w:val="clear" w:color="auto" w:fill="E5DFEC"/>
          </w:tcPr>
          <w:p w14:paraId="59C33176" w14:textId="77777777" w:rsidR="00957F7A" w:rsidRPr="00DE021A" w:rsidRDefault="00957F7A" w:rsidP="00F60FE9">
            <w:pPr>
              <w:spacing w:after="0" w:line="240" w:lineRule="auto"/>
              <w:rPr>
                <w:b/>
                <w:color w:val="000000"/>
              </w:rPr>
            </w:pPr>
            <w:r w:rsidRPr="00DE021A">
              <w:rPr>
                <w:b/>
                <w:color w:val="000000"/>
              </w:rPr>
              <w:t>Undergraduate Research</w:t>
            </w:r>
          </w:p>
        </w:tc>
        <w:tc>
          <w:tcPr>
            <w:tcW w:w="1350" w:type="dxa"/>
            <w:shd w:val="clear" w:color="auto" w:fill="E5DFEC"/>
          </w:tcPr>
          <w:p w14:paraId="304D66B7" w14:textId="77777777" w:rsidR="00957F7A" w:rsidRPr="00DE021A" w:rsidRDefault="00957F7A" w:rsidP="00F60FE9">
            <w:pPr>
              <w:spacing w:after="0" w:line="240" w:lineRule="auto"/>
            </w:pPr>
            <w:r>
              <w:t>Faculty members</w:t>
            </w:r>
          </w:p>
        </w:tc>
        <w:tc>
          <w:tcPr>
            <w:tcW w:w="3420" w:type="dxa"/>
            <w:shd w:val="clear" w:color="auto" w:fill="E5DFEC"/>
          </w:tcPr>
          <w:p w14:paraId="246A5512" w14:textId="77777777" w:rsidR="00957F7A" w:rsidRPr="00DE021A" w:rsidRDefault="00957F7A" w:rsidP="00F60FE9">
            <w:pPr>
              <w:spacing w:after="0" w:line="240" w:lineRule="auto"/>
            </w:pPr>
            <w:r w:rsidRPr="00DE021A">
              <w:t xml:space="preserve">201 or 202 </w:t>
            </w:r>
          </w:p>
          <w:p w14:paraId="1E4E5E2C" w14:textId="77777777" w:rsidR="00957F7A" w:rsidRPr="00DE021A" w:rsidRDefault="00957F7A" w:rsidP="00F60FE9">
            <w:pPr>
              <w:spacing w:after="0" w:line="240" w:lineRule="auto"/>
            </w:pPr>
            <w:r w:rsidRPr="00DE021A">
              <w:t>Permission of the instructor</w:t>
            </w:r>
          </w:p>
        </w:tc>
        <w:tc>
          <w:tcPr>
            <w:tcW w:w="810" w:type="dxa"/>
            <w:shd w:val="clear" w:color="auto" w:fill="E5DFEC"/>
          </w:tcPr>
          <w:p w14:paraId="3F7F6E2A" w14:textId="77777777" w:rsidR="00957F7A" w:rsidRPr="00DE021A" w:rsidRDefault="00957F7A" w:rsidP="00F60FE9">
            <w:pPr>
              <w:spacing w:after="0" w:line="240" w:lineRule="auto"/>
              <w:rPr>
                <w:color w:val="000000"/>
              </w:rPr>
            </w:pPr>
            <w:r w:rsidRPr="00DE021A">
              <w:rPr>
                <w:color w:val="000000"/>
              </w:rPr>
              <w:t>(1-3)</w:t>
            </w:r>
          </w:p>
        </w:tc>
        <w:tc>
          <w:tcPr>
            <w:tcW w:w="1602" w:type="dxa"/>
            <w:shd w:val="clear" w:color="auto" w:fill="E5DFEC"/>
          </w:tcPr>
          <w:p w14:paraId="16B2133B" w14:textId="77777777" w:rsidR="00957F7A" w:rsidRPr="00DE021A" w:rsidRDefault="00957F7A" w:rsidP="00F60FE9">
            <w:pPr>
              <w:spacing w:after="0" w:line="240" w:lineRule="auto"/>
            </w:pPr>
            <w:r>
              <w:t>EE</w:t>
            </w:r>
          </w:p>
        </w:tc>
      </w:tr>
      <w:tr w:rsidR="006C5C6F" w:rsidRPr="00DE021A" w14:paraId="502318E3" w14:textId="77777777" w:rsidTr="00594968">
        <w:trPr>
          <w:trHeight w:val="290"/>
        </w:trPr>
        <w:tc>
          <w:tcPr>
            <w:tcW w:w="1008" w:type="dxa"/>
            <w:shd w:val="clear" w:color="auto" w:fill="E5DFEC"/>
          </w:tcPr>
          <w:p w14:paraId="568334DC" w14:textId="61D9B0B3" w:rsidR="006C5C6F" w:rsidRDefault="006C5C6F" w:rsidP="00F60FE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</w:t>
            </w:r>
          </w:p>
        </w:tc>
        <w:tc>
          <w:tcPr>
            <w:tcW w:w="3330" w:type="dxa"/>
            <w:shd w:val="clear" w:color="auto" w:fill="E5DFEC"/>
          </w:tcPr>
          <w:p w14:paraId="028FC773" w14:textId="11BE4BA6" w:rsidR="006C5C6F" w:rsidRPr="00DE021A" w:rsidRDefault="006C5C6F" w:rsidP="00F60F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Behavior</w:t>
            </w:r>
            <w:r>
              <w:rPr>
                <w:b/>
                <w:color w:val="000000"/>
              </w:rPr>
              <w:t>al Neuroscience</w:t>
            </w:r>
          </w:p>
        </w:tc>
        <w:tc>
          <w:tcPr>
            <w:tcW w:w="1350" w:type="dxa"/>
            <w:shd w:val="clear" w:color="auto" w:fill="E5DFEC"/>
          </w:tcPr>
          <w:p w14:paraId="60E32CFD" w14:textId="30E8157B" w:rsidR="006C5C6F" w:rsidRDefault="006C5C6F" w:rsidP="00F60FE9">
            <w:pPr>
              <w:spacing w:after="0" w:line="240" w:lineRule="auto"/>
            </w:pPr>
            <w:r>
              <w:t>Burmeister</w:t>
            </w:r>
          </w:p>
        </w:tc>
        <w:tc>
          <w:tcPr>
            <w:tcW w:w="3420" w:type="dxa"/>
            <w:shd w:val="clear" w:color="auto" w:fill="E5DFEC"/>
          </w:tcPr>
          <w:p w14:paraId="0641D82F" w14:textId="2EFB508A" w:rsidR="006C5C6F" w:rsidRPr="00DE021A" w:rsidRDefault="006C5C6F" w:rsidP="00F60FE9">
            <w:pPr>
              <w:spacing w:after="0" w:line="240" w:lineRule="auto"/>
            </w:pPr>
            <w:r>
              <w:t>205</w:t>
            </w:r>
          </w:p>
        </w:tc>
        <w:tc>
          <w:tcPr>
            <w:tcW w:w="810" w:type="dxa"/>
            <w:shd w:val="clear" w:color="auto" w:fill="E5DFEC"/>
          </w:tcPr>
          <w:p w14:paraId="270F2744" w14:textId="5BDAE8D0" w:rsidR="006C5C6F" w:rsidRPr="00DE021A" w:rsidRDefault="006C5C6F" w:rsidP="00F60F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602" w:type="dxa"/>
            <w:shd w:val="clear" w:color="auto" w:fill="E5DFEC"/>
          </w:tcPr>
          <w:p w14:paraId="633B75C7" w14:textId="7B224136" w:rsidR="006C5C6F" w:rsidRPr="005D7839" w:rsidRDefault="006C5C6F" w:rsidP="006C5C6F">
            <w:pPr>
              <w:spacing w:after="0" w:line="240" w:lineRule="auto"/>
              <w:rPr>
                <w:b/>
                <w:bCs/>
              </w:rPr>
            </w:pPr>
            <w:r w:rsidRPr="005D7839">
              <w:rPr>
                <w:b/>
                <w:bCs/>
              </w:rPr>
              <w:t xml:space="preserve">Remote, </w:t>
            </w:r>
            <w:r>
              <w:rPr>
                <w:b/>
                <w:bCs/>
              </w:rPr>
              <w:t>A</w:t>
            </w:r>
            <w:r w:rsidRPr="005D7839">
              <w:rPr>
                <w:b/>
                <w:bCs/>
              </w:rPr>
              <w:t>synchronous.</w:t>
            </w:r>
          </w:p>
          <w:p w14:paraId="0B622B48" w14:textId="77777777" w:rsidR="006C5C6F" w:rsidRDefault="006C5C6F" w:rsidP="00F60FE9">
            <w:pPr>
              <w:spacing w:after="0" w:line="240" w:lineRule="auto"/>
            </w:pPr>
          </w:p>
        </w:tc>
      </w:tr>
    </w:tbl>
    <w:p w14:paraId="05E5B078" w14:textId="77777777" w:rsidR="00877CA0" w:rsidRDefault="00F85A5C" w:rsidP="003274B1">
      <w:pPr>
        <w:spacing w:after="0" w:line="240" w:lineRule="auto"/>
        <w:rPr>
          <w:b/>
          <w:color w:val="0033CC"/>
          <w:sz w:val="32"/>
        </w:rPr>
      </w:pPr>
      <w:r>
        <w:rPr>
          <w:b/>
          <w:color w:val="0033CC"/>
          <w:sz w:val="32"/>
        </w:rPr>
        <w:t>First Summer Session</w:t>
      </w:r>
    </w:p>
    <w:p w14:paraId="09D0662F" w14:textId="5B980DDF" w:rsidR="00AA71AE" w:rsidRDefault="00F85A5C" w:rsidP="00AC1B56">
      <w:pPr>
        <w:rPr>
          <w:b/>
          <w:color w:val="0033CC"/>
          <w:sz w:val="32"/>
        </w:rPr>
      </w:pPr>
      <w:r>
        <w:rPr>
          <w:b/>
          <w:color w:val="0033CC"/>
          <w:sz w:val="32"/>
        </w:rPr>
        <w:t xml:space="preserve"> </w:t>
      </w:r>
    </w:p>
    <w:p w14:paraId="3E9C578F" w14:textId="54D1A5BF" w:rsidR="009C3B72" w:rsidRDefault="008A16C7" w:rsidP="00AC1B56">
      <w:pPr>
        <w:rPr>
          <w:b/>
          <w:color w:val="00B050"/>
          <w:sz w:val="32"/>
        </w:rPr>
      </w:pPr>
      <w:r>
        <w:rPr>
          <w:b/>
          <w:color w:val="00B050"/>
          <w:sz w:val="32"/>
        </w:rPr>
        <w:lastRenderedPageBreak/>
        <w:t>S</w:t>
      </w:r>
      <w:r w:rsidR="009C3B72" w:rsidRPr="009C3B72">
        <w:rPr>
          <w:b/>
          <w:color w:val="00B050"/>
          <w:sz w:val="32"/>
        </w:rPr>
        <w:t>econd Summer Session</w:t>
      </w:r>
    </w:p>
    <w:tbl>
      <w:tblPr>
        <w:tblpPr w:leftFromText="187" w:rightFromText="187" w:vertAnchor="text" w:horzAnchor="page" w:tblpX="417" w:tblpY="148"/>
        <w:tblW w:w="1161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492"/>
        <w:gridCol w:w="1350"/>
        <w:gridCol w:w="3420"/>
        <w:gridCol w:w="810"/>
        <w:gridCol w:w="1530"/>
      </w:tblGrid>
      <w:tr w:rsidR="005733FD" w:rsidRPr="00DE021A" w14:paraId="4DF3AA3D" w14:textId="77777777" w:rsidTr="00F707AB">
        <w:trPr>
          <w:trHeight w:val="523"/>
        </w:trPr>
        <w:tc>
          <w:tcPr>
            <w:tcW w:w="1008" w:type="dxa"/>
            <w:shd w:val="clear" w:color="auto" w:fill="D3DFEE"/>
          </w:tcPr>
          <w:p w14:paraId="0ED7F081" w14:textId="77777777" w:rsidR="005733FD" w:rsidRPr="00DE021A" w:rsidRDefault="005733FD" w:rsidP="00A71CC2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Number</w:t>
            </w:r>
          </w:p>
        </w:tc>
        <w:tc>
          <w:tcPr>
            <w:tcW w:w="3492" w:type="dxa"/>
            <w:shd w:val="clear" w:color="auto" w:fill="D3DFEE"/>
          </w:tcPr>
          <w:p w14:paraId="0D323964" w14:textId="77777777" w:rsidR="005733FD" w:rsidRPr="00DE021A" w:rsidRDefault="005733FD" w:rsidP="00A71CC2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Course</w:t>
            </w:r>
          </w:p>
        </w:tc>
        <w:tc>
          <w:tcPr>
            <w:tcW w:w="1350" w:type="dxa"/>
            <w:shd w:val="clear" w:color="auto" w:fill="D3DFEE"/>
          </w:tcPr>
          <w:p w14:paraId="5AD07177" w14:textId="77777777" w:rsidR="005733FD" w:rsidRPr="00DE021A" w:rsidRDefault="005733FD" w:rsidP="00A71CC2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Instructors</w:t>
            </w:r>
          </w:p>
        </w:tc>
        <w:tc>
          <w:tcPr>
            <w:tcW w:w="3420" w:type="dxa"/>
            <w:shd w:val="clear" w:color="auto" w:fill="D3DFEE"/>
          </w:tcPr>
          <w:p w14:paraId="099DCEA8" w14:textId="77777777" w:rsidR="005733FD" w:rsidRPr="00DE021A" w:rsidRDefault="005733FD" w:rsidP="00A71CC2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Prerequisites</w:t>
            </w:r>
          </w:p>
        </w:tc>
        <w:tc>
          <w:tcPr>
            <w:tcW w:w="810" w:type="dxa"/>
            <w:shd w:val="clear" w:color="auto" w:fill="D3DFEE"/>
          </w:tcPr>
          <w:p w14:paraId="060DB024" w14:textId="77777777" w:rsidR="005733FD" w:rsidRPr="00DE021A" w:rsidRDefault="005733FD" w:rsidP="00A71CC2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Credit hours</w:t>
            </w:r>
          </w:p>
        </w:tc>
        <w:tc>
          <w:tcPr>
            <w:tcW w:w="1530" w:type="dxa"/>
            <w:shd w:val="clear" w:color="auto" w:fill="D3DFEE"/>
          </w:tcPr>
          <w:p w14:paraId="562B15E4" w14:textId="77777777" w:rsidR="005733FD" w:rsidRPr="00DE021A" w:rsidRDefault="005733FD" w:rsidP="00A71CC2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</w:rPr>
              <w:t>Comments</w:t>
            </w:r>
          </w:p>
        </w:tc>
      </w:tr>
      <w:tr w:rsidR="00745860" w:rsidRPr="00DE021A" w14:paraId="11EA6887" w14:textId="77777777" w:rsidTr="00F707AB">
        <w:trPr>
          <w:trHeight w:val="290"/>
        </w:trPr>
        <w:tc>
          <w:tcPr>
            <w:tcW w:w="1008" w:type="dxa"/>
            <w:shd w:val="clear" w:color="auto" w:fill="EAF1DD"/>
          </w:tcPr>
          <w:p w14:paraId="17D6BAE8" w14:textId="77777777" w:rsidR="00745860" w:rsidRPr="00DE021A" w:rsidRDefault="00745860" w:rsidP="00745860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  <w:color w:val="000000"/>
              </w:rPr>
              <w:t>101</w:t>
            </w:r>
          </w:p>
        </w:tc>
        <w:tc>
          <w:tcPr>
            <w:tcW w:w="3492" w:type="dxa"/>
            <w:shd w:val="clear" w:color="auto" w:fill="EAF1DD"/>
          </w:tcPr>
          <w:p w14:paraId="23CD1A78" w14:textId="77777777" w:rsidR="00745860" w:rsidRPr="00DE021A" w:rsidRDefault="00745860" w:rsidP="0074586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Principles of Biology</w:t>
            </w:r>
          </w:p>
        </w:tc>
        <w:tc>
          <w:tcPr>
            <w:tcW w:w="1350" w:type="dxa"/>
            <w:shd w:val="clear" w:color="auto" w:fill="EAF1DD"/>
          </w:tcPr>
          <w:p w14:paraId="0E7D2C50" w14:textId="4B21B89E" w:rsidR="00745860" w:rsidRPr="00DE021A" w:rsidRDefault="00745860" w:rsidP="0074586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Frances</w:t>
            </w:r>
          </w:p>
          <w:p w14:paraId="7319ADCF" w14:textId="77777777" w:rsidR="00745860" w:rsidRPr="00DE021A" w:rsidRDefault="00745860" w:rsidP="00745860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EAF1DD"/>
          </w:tcPr>
          <w:p w14:paraId="3B2DD99B" w14:textId="77777777" w:rsidR="00745860" w:rsidRPr="00DE021A" w:rsidRDefault="00745860" w:rsidP="00745860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6901EF70" w14:textId="77777777" w:rsidR="00745860" w:rsidRPr="00DE021A" w:rsidRDefault="00745860" w:rsidP="00745860">
            <w:pPr>
              <w:spacing w:after="0" w:line="240" w:lineRule="auto"/>
            </w:pPr>
            <w:r w:rsidRPr="00DE021A">
              <w:rPr>
                <w:color w:val="000000"/>
              </w:rPr>
              <w:t>(</w:t>
            </w:r>
            <w:r>
              <w:rPr>
                <w:color w:val="000000"/>
              </w:rPr>
              <w:t>3</w:t>
            </w:r>
            <w:r w:rsidRPr="00DE021A">
              <w:rPr>
                <w:color w:val="000000"/>
              </w:rPr>
              <w:t>)</w:t>
            </w:r>
          </w:p>
        </w:tc>
        <w:tc>
          <w:tcPr>
            <w:tcW w:w="1530" w:type="dxa"/>
            <w:shd w:val="clear" w:color="auto" w:fill="EAF1DD"/>
          </w:tcPr>
          <w:p w14:paraId="0A4B9D9E" w14:textId="2D4EA7ED" w:rsidR="00745860" w:rsidRPr="005D7839" w:rsidRDefault="00745860" w:rsidP="00745860">
            <w:pPr>
              <w:spacing w:after="0" w:line="240" w:lineRule="auto"/>
              <w:rPr>
                <w:b/>
                <w:bCs/>
              </w:rPr>
            </w:pPr>
            <w:r w:rsidRPr="005D7839">
              <w:rPr>
                <w:b/>
                <w:bCs/>
              </w:rPr>
              <w:t xml:space="preserve">Remote, </w:t>
            </w:r>
            <w:r w:rsidR="00CB36A8">
              <w:rPr>
                <w:b/>
                <w:bCs/>
              </w:rPr>
              <w:t>mostly a</w:t>
            </w:r>
            <w:r w:rsidRPr="005D7839">
              <w:rPr>
                <w:b/>
                <w:bCs/>
              </w:rPr>
              <w:t>synchronous</w:t>
            </w:r>
          </w:p>
        </w:tc>
      </w:tr>
      <w:tr w:rsidR="00745860" w:rsidRPr="00DE021A" w14:paraId="31BCD42B" w14:textId="77777777" w:rsidTr="00F707AB">
        <w:trPr>
          <w:trHeight w:val="390"/>
        </w:trPr>
        <w:tc>
          <w:tcPr>
            <w:tcW w:w="1008" w:type="dxa"/>
            <w:shd w:val="clear" w:color="auto" w:fill="EAF1DD"/>
          </w:tcPr>
          <w:p w14:paraId="68B8CA5F" w14:textId="77777777" w:rsidR="00745860" w:rsidRPr="00DE021A" w:rsidRDefault="00745860" w:rsidP="00745860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  <w:color w:val="000000"/>
              </w:rPr>
              <w:t>101L</w:t>
            </w:r>
          </w:p>
        </w:tc>
        <w:tc>
          <w:tcPr>
            <w:tcW w:w="3492" w:type="dxa"/>
            <w:shd w:val="clear" w:color="auto" w:fill="EAF1DD"/>
          </w:tcPr>
          <w:p w14:paraId="14389BB8" w14:textId="77777777" w:rsidR="00745860" w:rsidRPr="00DE021A" w:rsidRDefault="00745860" w:rsidP="0074586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Introductory </w:t>
            </w:r>
            <w:r w:rsidRPr="00DE021A">
              <w:rPr>
                <w:b/>
                <w:color w:val="000000"/>
              </w:rPr>
              <w:t xml:space="preserve">Biology </w:t>
            </w:r>
            <w:r>
              <w:rPr>
                <w:b/>
                <w:color w:val="000000"/>
              </w:rPr>
              <w:t>Lab</w:t>
            </w:r>
          </w:p>
        </w:tc>
        <w:tc>
          <w:tcPr>
            <w:tcW w:w="1350" w:type="dxa"/>
            <w:shd w:val="clear" w:color="auto" w:fill="EAF1DD"/>
          </w:tcPr>
          <w:p w14:paraId="5ABAA953" w14:textId="77777777" w:rsidR="00745860" w:rsidRPr="00DE021A" w:rsidRDefault="00745860" w:rsidP="00745860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Stegenga</w:t>
            </w:r>
            <w:proofErr w:type="spellEnd"/>
          </w:p>
        </w:tc>
        <w:tc>
          <w:tcPr>
            <w:tcW w:w="3420" w:type="dxa"/>
            <w:shd w:val="clear" w:color="auto" w:fill="EAF1DD"/>
          </w:tcPr>
          <w:p w14:paraId="45FEB9EE" w14:textId="77777777" w:rsidR="00745860" w:rsidRPr="00DE021A" w:rsidRDefault="00745860" w:rsidP="00745860">
            <w:pPr>
              <w:spacing w:after="0" w:line="240" w:lineRule="auto"/>
            </w:pPr>
            <w:r>
              <w:t>101, co- or pre- req</w:t>
            </w:r>
          </w:p>
        </w:tc>
        <w:tc>
          <w:tcPr>
            <w:tcW w:w="810" w:type="dxa"/>
            <w:shd w:val="clear" w:color="auto" w:fill="EAF1DD"/>
          </w:tcPr>
          <w:p w14:paraId="582FC510" w14:textId="77777777" w:rsidR="00745860" w:rsidRPr="00DE021A" w:rsidRDefault="00745860" w:rsidP="00745860">
            <w:pPr>
              <w:spacing w:after="0" w:line="240" w:lineRule="auto"/>
            </w:pPr>
            <w:r w:rsidRPr="00DE021A">
              <w:rPr>
                <w:color w:val="000000"/>
              </w:rPr>
              <w:t>(</w:t>
            </w:r>
            <w:r>
              <w:rPr>
                <w:color w:val="000000"/>
              </w:rPr>
              <w:t>1</w:t>
            </w:r>
            <w:r w:rsidRPr="00DE021A">
              <w:rPr>
                <w:color w:val="000000"/>
              </w:rPr>
              <w:t>)</w:t>
            </w:r>
          </w:p>
        </w:tc>
        <w:tc>
          <w:tcPr>
            <w:tcW w:w="1530" w:type="dxa"/>
            <w:shd w:val="clear" w:color="auto" w:fill="EAF1DD"/>
          </w:tcPr>
          <w:p w14:paraId="3BA7DC57" w14:textId="6DB2299A" w:rsidR="00745860" w:rsidRPr="005D7839" w:rsidRDefault="00745860" w:rsidP="00745860">
            <w:pPr>
              <w:spacing w:after="0" w:line="240" w:lineRule="auto"/>
              <w:rPr>
                <w:b/>
                <w:bCs/>
              </w:rPr>
            </w:pPr>
            <w:r w:rsidRPr="005D7839">
              <w:rPr>
                <w:b/>
                <w:bCs/>
              </w:rPr>
              <w:t>In person</w:t>
            </w:r>
          </w:p>
        </w:tc>
      </w:tr>
      <w:tr w:rsidR="00E52C77" w:rsidRPr="00DE021A" w14:paraId="50454C82" w14:textId="77777777" w:rsidTr="00F707AB">
        <w:trPr>
          <w:trHeight w:val="290"/>
        </w:trPr>
        <w:tc>
          <w:tcPr>
            <w:tcW w:w="1008" w:type="dxa"/>
            <w:shd w:val="clear" w:color="auto" w:fill="95B3D7"/>
          </w:tcPr>
          <w:p w14:paraId="1D96445A" w14:textId="402A281F" w:rsidR="00E52C77" w:rsidRPr="00DE021A" w:rsidRDefault="00E52C77" w:rsidP="00E52C7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E021A">
              <w:rPr>
                <w:b/>
                <w:bCs/>
                <w:color w:val="000000"/>
              </w:rPr>
              <w:t>201</w:t>
            </w:r>
          </w:p>
        </w:tc>
        <w:tc>
          <w:tcPr>
            <w:tcW w:w="3492" w:type="dxa"/>
            <w:shd w:val="clear" w:color="auto" w:fill="95B3D7"/>
          </w:tcPr>
          <w:p w14:paraId="28C8F914" w14:textId="2C51F891" w:rsidR="00E52C77" w:rsidRPr="00DE021A" w:rsidRDefault="00E52C77" w:rsidP="00E52C77">
            <w:pPr>
              <w:spacing w:after="0" w:line="240" w:lineRule="auto"/>
              <w:rPr>
                <w:b/>
                <w:color w:val="000000"/>
              </w:rPr>
            </w:pPr>
            <w:r w:rsidRPr="00DE021A">
              <w:rPr>
                <w:b/>
                <w:color w:val="000000"/>
              </w:rPr>
              <w:t xml:space="preserve">Ecology and Evolution </w:t>
            </w:r>
          </w:p>
        </w:tc>
        <w:tc>
          <w:tcPr>
            <w:tcW w:w="1350" w:type="dxa"/>
            <w:shd w:val="clear" w:color="auto" w:fill="95B3D7"/>
          </w:tcPr>
          <w:p w14:paraId="41083993" w14:textId="04C1C666" w:rsidR="00E52C77" w:rsidRDefault="00CB36A8" w:rsidP="00E52C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Parker</w:t>
            </w:r>
          </w:p>
        </w:tc>
        <w:tc>
          <w:tcPr>
            <w:tcW w:w="3420" w:type="dxa"/>
            <w:shd w:val="clear" w:color="auto" w:fill="95B3D7"/>
          </w:tcPr>
          <w:p w14:paraId="739596EA" w14:textId="6E84137F" w:rsidR="00E52C77" w:rsidRPr="00DE021A" w:rsidRDefault="00E52C77" w:rsidP="00E52C77">
            <w:pPr>
              <w:spacing w:after="0" w:line="240" w:lineRule="auto"/>
            </w:pPr>
            <w:r w:rsidRPr="00DE021A">
              <w:t>101+ chem 101 or 102 (C or better)</w:t>
            </w:r>
          </w:p>
        </w:tc>
        <w:tc>
          <w:tcPr>
            <w:tcW w:w="810" w:type="dxa"/>
            <w:shd w:val="clear" w:color="auto" w:fill="95B3D7"/>
          </w:tcPr>
          <w:p w14:paraId="4CCB7908" w14:textId="5BECE7C5" w:rsidR="00E52C77" w:rsidRPr="00DE021A" w:rsidRDefault="00E52C77" w:rsidP="00E52C77">
            <w:pPr>
              <w:spacing w:after="0" w:line="240" w:lineRule="auto"/>
              <w:rPr>
                <w:color w:val="000000"/>
              </w:rPr>
            </w:pPr>
            <w:r w:rsidRPr="00DE021A">
              <w:rPr>
                <w:color w:val="000000"/>
              </w:rPr>
              <w:t>(4)</w:t>
            </w:r>
          </w:p>
        </w:tc>
        <w:tc>
          <w:tcPr>
            <w:tcW w:w="1530" w:type="dxa"/>
            <w:shd w:val="clear" w:color="auto" w:fill="95B3D7"/>
          </w:tcPr>
          <w:p w14:paraId="34EF02A5" w14:textId="7EC0621D" w:rsidR="00E52C77" w:rsidRPr="005D7839" w:rsidRDefault="00CB36A8" w:rsidP="00E52C77">
            <w:pPr>
              <w:spacing w:after="0" w:line="240" w:lineRule="auto"/>
              <w:rPr>
                <w:b/>
                <w:bCs/>
              </w:rPr>
            </w:pPr>
            <w:r w:rsidRPr="005D7839">
              <w:rPr>
                <w:b/>
                <w:bCs/>
              </w:rPr>
              <w:t>In person</w:t>
            </w:r>
          </w:p>
        </w:tc>
      </w:tr>
      <w:tr w:rsidR="005733FD" w:rsidRPr="00DE021A" w14:paraId="17DFA802" w14:textId="77777777" w:rsidTr="00F707AB">
        <w:trPr>
          <w:trHeight w:val="290"/>
        </w:trPr>
        <w:tc>
          <w:tcPr>
            <w:tcW w:w="1008" w:type="dxa"/>
            <w:shd w:val="clear" w:color="auto" w:fill="95B3D7"/>
          </w:tcPr>
          <w:p w14:paraId="342431F0" w14:textId="77777777" w:rsidR="005733FD" w:rsidRPr="00DE021A" w:rsidRDefault="005733FD" w:rsidP="00A71CC2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  <w:color w:val="000000"/>
              </w:rPr>
              <w:t>202</w:t>
            </w:r>
          </w:p>
        </w:tc>
        <w:tc>
          <w:tcPr>
            <w:tcW w:w="3492" w:type="dxa"/>
            <w:shd w:val="clear" w:color="auto" w:fill="95B3D7"/>
          </w:tcPr>
          <w:p w14:paraId="6B9CA67E" w14:textId="77777777" w:rsidR="005733FD" w:rsidRPr="00DE021A" w:rsidRDefault="005733FD" w:rsidP="00A71CC2">
            <w:pPr>
              <w:spacing w:after="0" w:line="240" w:lineRule="auto"/>
              <w:rPr>
                <w:b/>
                <w:color w:val="000000"/>
              </w:rPr>
            </w:pPr>
            <w:r w:rsidRPr="00DE021A">
              <w:rPr>
                <w:b/>
                <w:color w:val="000000"/>
              </w:rPr>
              <w:t>Molecular Biology and Genetics</w:t>
            </w:r>
          </w:p>
        </w:tc>
        <w:tc>
          <w:tcPr>
            <w:tcW w:w="1350" w:type="dxa"/>
            <w:shd w:val="clear" w:color="auto" w:fill="95B3D7"/>
          </w:tcPr>
          <w:p w14:paraId="73AC1599" w14:textId="77777777" w:rsidR="005733FD" w:rsidRPr="00DE021A" w:rsidRDefault="009375E0" w:rsidP="00423381">
            <w:pPr>
              <w:spacing w:after="0" w:line="240" w:lineRule="auto"/>
            </w:pPr>
            <w:r>
              <w:rPr>
                <w:color w:val="000000"/>
              </w:rPr>
              <w:t>T</w:t>
            </w:r>
            <w:r w:rsidR="00423381">
              <w:rPr>
                <w:color w:val="000000"/>
              </w:rPr>
              <w:t>rain</w:t>
            </w:r>
          </w:p>
        </w:tc>
        <w:tc>
          <w:tcPr>
            <w:tcW w:w="3420" w:type="dxa"/>
            <w:shd w:val="clear" w:color="auto" w:fill="95B3D7"/>
          </w:tcPr>
          <w:p w14:paraId="2BC58917" w14:textId="77777777" w:rsidR="005733FD" w:rsidRPr="00DE021A" w:rsidRDefault="005733FD" w:rsidP="00A71CC2">
            <w:pPr>
              <w:spacing w:after="0" w:line="240" w:lineRule="auto"/>
            </w:pPr>
            <w:r w:rsidRPr="00DE021A">
              <w:t>101+ chem 101 or 102 (C or better)</w:t>
            </w:r>
          </w:p>
        </w:tc>
        <w:tc>
          <w:tcPr>
            <w:tcW w:w="810" w:type="dxa"/>
            <w:shd w:val="clear" w:color="auto" w:fill="95B3D7"/>
          </w:tcPr>
          <w:p w14:paraId="54291098" w14:textId="77777777" w:rsidR="005733FD" w:rsidRPr="00DE021A" w:rsidRDefault="005733FD" w:rsidP="00A71CC2">
            <w:pPr>
              <w:spacing w:after="0" w:line="240" w:lineRule="auto"/>
            </w:pPr>
            <w:r w:rsidRPr="00DE021A">
              <w:rPr>
                <w:color w:val="000000"/>
              </w:rPr>
              <w:t>(4)</w:t>
            </w:r>
          </w:p>
        </w:tc>
        <w:tc>
          <w:tcPr>
            <w:tcW w:w="1530" w:type="dxa"/>
            <w:shd w:val="clear" w:color="auto" w:fill="95B3D7"/>
          </w:tcPr>
          <w:p w14:paraId="466E7DDF" w14:textId="76AE601B" w:rsidR="005733FD" w:rsidRPr="005D7839" w:rsidRDefault="004A3F5E" w:rsidP="00A71CC2">
            <w:pPr>
              <w:spacing w:after="0" w:line="240" w:lineRule="auto"/>
              <w:rPr>
                <w:b/>
                <w:bCs/>
              </w:rPr>
            </w:pPr>
            <w:r w:rsidRPr="005D7839">
              <w:rPr>
                <w:b/>
                <w:bCs/>
              </w:rPr>
              <w:t>In person</w:t>
            </w:r>
          </w:p>
        </w:tc>
      </w:tr>
      <w:tr w:rsidR="005733FD" w:rsidRPr="00DE021A" w14:paraId="54C9DDA8" w14:textId="77777777" w:rsidTr="00F707AB">
        <w:trPr>
          <w:trHeight w:val="290"/>
        </w:trPr>
        <w:tc>
          <w:tcPr>
            <w:tcW w:w="1008" w:type="dxa"/>
            <w:shd w:val="clear" w:color="auto" w:fill="95B3D7"/>
          </w:tcPr>
          <w:p w14:paraId="7A3D1FF4" w14:textId="77777777" w:rsidR="005733FD" w:rsidRPr="00DE021A" w:rsidRDefault="005733FD" w:rsidP="00A71CC2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  <w:color w:val="000000"/>
              </w:rPr>
              <w:t>205</w:t>
            </w:r>
          </w:p>
        </w:tc>
        <w:tc>
          <w:tcPr>
            <w:tcW w:w="3492" w:type="dxa"/>
            <w:shd w:val="clear" w:color="auto" w:fill="95B3D7"/>
          </w:tcPr>
          <w:p w14:paraId="15FFBB92" w14:textId="77777777" w:rsidR="005733FD" w:rsidRPr="00DE021A" w:rsidRDefault="005733FD" w:rsidP="00A71CC2">
            <w:pPr>
              <w:spacing w:after="0" w:line="240" w:lineRule="auto"/>
              <w:rPr>
                <w:b/>
                <w:color w:val="000000"/>
              </w:rPr>
            </w:pPr>
            <w:r w:rsidRPr="00DE021A">
              <w:rPr>
                <w:b/>
                <w:color w:val="000000"/>
              </w:rPr>
              <w:t xml:space="preserve">Cellular and Developmental Biology </w:t>
            </w:r>
          </w:p>
        </w:tc>
        <w:tc>
          <w:tcPr>
            <w:tcW w:w="1350" w:type="dxa"/>
            <w:shd w:val="clear" w:color="auto" w:fill="95B3D7"/>
          </w:tcPr>
          <w:p w14:paraId="0ECB811F" w14:textId="4B539AAC" w:rsidR="005733FD" w:rsidRPr="00DE021A" w:rsidRDefault="00CB36A8" w:rsidP="004A3F5E">
            <w:pPr>
              <w:spacing w:after="0" w:line="240" w:lineRule="auto"/>
            </w:pPr>
            <w:r>
              <w:t>Burr</w:t>
            </w:r>
          </w:p>
        </w:tc>
        <w:tc>
          <w:tcPr>
            <w:tcW w:w="3420" w:type="dxa"/>
            <w:shd w:val="clear" w:color="auto" w:fill="95B3D7"/>
          </w:tcPr>
          <w:p w14:paraId="302534C4" w14:textId="77777777" w:rsidR="005733FD" w:rsidRPr="00DE021A" w:rsidRDefault="005733FD" w:rsidP="00A71CC2">
            <w:pPr>
              <w:spacing w:after="0" w:line="240" w:lineRule="auto"/>
            </w:pPr>
            <w:r w:rsidRPr="00DE021A">
              <w:t>202</w:t>
            </w:r>
            <w:r w:rsidR="00F707AB">
              <w:t xml:space="preserve"> (C- or better)</w:t>
            </w:r>
          </w:p>
        </w:tc>
        <w:tc>
          <w:tcPr>
            <w:tcW w:w="810" w:type="dxa"/>
            <w:shd w:val="clear" w:color="auto" w:fill="95B3D7"/>
          </w:tcPr>
          <w:p w14:paraId="1E660704" w14:textId="77777777" w:rsidR="005733FD" w:rsidRPr="00DE021A" w:rsidRDefault="005733FD" w:rsidP="00A71CC2">
            <w:pPr>
              <w:spacing w:after="0" w:line="240" w:lineRule="auto"/>
            </w:pPr>
            <w:r w:rsidRPr="00DE021A">
              <w:rPr>
                <w:color w:val="000000"/>
              </w:rPr>
              <w:t>(4)</w:t>
            </w:r>
          </w:p>
        </w:tc>
        <w:tc>
          <w:tcPr>
            <w:tcW w:w="1530" w:type="dxa"/>
            <w:shd w:val="clear" w:color="auto" w:fill="95B3D7"/>
          </w:tcPr>
          <w:p w14:paraId="4B27E6B0" w14:textId="454108E5" w:rsidR="005733FD" w:rsidRPr="005D7839" w:rsidRDefault="00CB36A8" w:rsidP="00A71CC2">
            <w:pPr>
              <w:spacing w:after="0" w:line="240" w:lineRule="auto"/>
              <w:rPr>
                <w:b/>
                <w:bCs/>
              </w:rPr>
            </w:pPr>
            <w:r w:rsidRPr="005D7839">
              <w:rPr>
                <w:b/>
                <w:bCs/>
              </w:rPr>
              <w:t xml:space="preserve">Remote, </w:t>
            </w:r>
            <w:r w:rsidR="006C5C6F">
              <w:rPr>
                <w:b/>
                <w:bCs/>
              </w:rPr>
              <w:t>A</w:t>
            </w:r>
            <w:r w:rsidRPr="005D7839">
              <w:rPr>
                <w:b/>
                <w:bCs/>
              </w:rPr>
              <w:t>synchronous</w:t>
            </w:r>
            <w:r>
              <w:rPr>
                <w:b/>
                <w:bCs/>
              </w:rPr>
              <w:t xml:space="preserve"> (remote synchronous recitations)</w:t>
            </w:r>
          </w:p>
        </w:tc>
      </w:tr>
      <w:tr w:rsidR="009375E0" w:rsidRPr="00DE021A" w14:paraId="298E6050" w14:textId="77777777" w:rsidTr="00F707AB">
        <w:trPr>
          <w:trHeight w:val="290"/>
        </w:trPr>
        <w:tc>
          <w:tcPr>
            <w:tcW w:w="1008" w:type="dxa"/>
            <w:shd w:val="clear" w:color="auto" w:fill="E5DFEC"/>
          </w:tcPr>
          <w:p w14:paraId="0260AC9E" w14:textId="77777777" w:rsidR="009375E0" w:rsidRDefault="009375E0" w:rsidP="00A71CC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</w:t>
            </w:r>
          </w:p>
        </w:tc>
        <w:tc>
          <w:tcPr>
            <w:tcW w:w="3492" w:type="dxa"/>
            <w:shd w:val="clear" w:color="auto" w:fill="E5DFEC"/>
          </w:tcPr>
          <w:p w14:paraId="51CACA84" w14:textId="77777777" w:rsidR="009375E0" w:rsidRPr="00DE021A" w:rsidRDefault="009375E0" w:rsidP="00A71CC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Advanced</w:t>
            </w:r>
            <w:r w:rsidRPr="00DE021A">
              <w:rPr>
                <w:b/>
                <w:color w:val="000000"/>
              </w:rPr>
              <w:t xml:space="preserve"> Human Anatomy and Physiology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E5DFEC"/>
          </w:tcPr>
          <w:p w14:paraId="6BC80EBB" w14:textId="5820F035" w:rsidR="009375E0" w:rsidRDefault="004A3F5E">
            <w:proofErr w:type="spellStart"/>
            <w:r>
              <w:rPr>
                <w:color w:val="000000"/>
              </w:rPr>
              <w:t>Butz</w:t>
            </w:r>
            <w:proofErr w:type="spellEnd"/>
          </w:p>
        </w:tc>
        <w:tc>
          <w:tcPr>
            <w:tcW w:w="3420" w:type="dxa"/>
            <w:shd w:val="clear" w:color="auto" w:fill="E5DFEC"/>
          </w:tcPr>
          <w:p w14:paraId="74EA1889" w14:textId="77777777" w:rsidR="009375E0" w:rsidRPr="00DE021A" w:rsidRDefault="009375E0" w:rsidP="00A71CC2">
            <w:pPr>
              <w:spacing w:after="0" w:line="240" w:lineRule="auto"/>
            </w:pPr>
            <w:r>
              <w:t>252; Co-req 253L</w:t>
            </w:r>
          </w:p>
        </w:tc>
        <w:tc>
          <w:tcPr>
            <w:tcW w:w="810" w:type="dxa"/>
            <w:shd w:val="clear" w:color="auto" w:fill="E5DFEC"/>
          </w:tcPr>
          <w:p w14:paraId="53BC42AB" w14:textId="77777777" w:rsidR="009375E0" w:rsidRPr="00DE021A" w:rsidRDefault="009375E0" w:rsidP="00A71C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530" w:type="dxa"/>
            <w:shd w:val="clear" w:color="auto" w:fill="E5DFEC"/>
          </w:tcPr>
          <w:p w14:paraId="7856808C" w14:textId="08BD9EE3" w:rsidR="009375E0" w:rsidRDefault="004A3F5E" w:rsidP="00A71CC2">
            <w:pPr>
              <w:spacing w:after="0" w:line="240" w:lineRule="auto"/>
            </w:pPr>
            <w:r w:rsidRPr="005D7839">
              <w:rPr>
                <w:b/>
                <w:bCs/>
              </w:rPr>
              <w:t>In person</w:t>
            </w:r>
            <w:r w:rsidR="00CB36A8">
              <w:rPr>
                <w:b/>
                <w:bCs/>
              </w:rPr>
              <w:t xml:space="preserve"> (+ remote learners)</w:t>
            </w:r>
            <w:r w:rsidR="00844180">
              <w:rPr>
                <w:b/>
                <w:bCs/>
              </w:rPr>
              <w:t>.</w:t>
            </w:r>
            <w:r w:rsidR="00CB36A8">
              <w:rPr>
                <w:b/>
                <w:bCs/>
              </w:rPr>
              <w:t xml:space="preserve"> </w:t>
            </w:r>
            <w:r>
              <w:t xml:space="preserve"> </w:t>
            </w:r>
            <w:r w:rsidR="009375E0">
              <w:t>Does not count towards the major</w:t>
            </w:r>
          </w:p>
        </w:tc>
      </w:tr>
      <w:tr w:rsidR="009375E0" w:rsidRPr="00DE021A" w14:paraId="50B6FB7C" w14:textId="77777777" w:rsidTr="00F707AB">
        <w:trPr>
          <w:trHeight w:val="290"/>
        </w:trPr>
        <w:tc>
          <w:tcPr>
            <w:tcW w:w="1008" w:type="dxa"/>
            <w:shd w:val="clear" w:color="auto" w:fill="E5DFEC"/>
          </w:tcPr>
          <w:p w14:paraId="5611B4CD" w14:textId="77777777" w:rsidR="009375E0" w:rsidRDefault="009375E0" w:rsidP="00A71CC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253L</w:t>
            </w:r>
          </w:p>
        </w:tc>
        <w:tc>
          <w:tcPr>
            <w:tcW w:w="3492" w:type="dxa"/>
            <w:shd w:val="clear" w:color="auto" w:fill="E5DFEC"/>
          </w:tcPr>
          <w:p w14:paraId="00521137" w14:textId="77777777" w:rsidR="009375E0" w:rsidRPr="00DE021A" w:rsidRDefault="009375E0" w:rsidP="00A71CC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Advanced</w:t>
            </w:r>
            <w:r w:rsidRPr="00DE021A">
              <w:rPr>
                <w:b/>
                <w:color w:val="000000"/>
              </w:rPr>
              <w:t xml:space="preserve"> Human Anatomy and Physiology</w:t>
            </w:r>
            <w:r>
              <w:rPr>
                <w:b/>
                <w:color w:val="000000"/>
              </w:rPr>
              <w:t xml:space="preserve"> Lab</w:t>
            </w:r>
          </w:p>
        </w:tc>
        <w:tc>
          <w:tcPr>
            <w:tcW w:w="1350" w:type="dxa"/>
            <w:shd w:val="clear" w:color="auto" w:fill="E5DFEC"/>
          </w:tcPr>
          <w:p w14:paraId="676B1E4E" w14:textId="77777777" w:rsidR="009375E0" w:rsidRDefault="00EF50F2">
            <w:r>
              <w:t>Johnson</w:t>
            </w:r>
          </w:p>
        </w:tc>
        <w:tc>
          <w:tcPr>
            <w:tcW w:w="3420" w:type="dxa"/>
            <w:shd w:val="clear" w:color="auto" w:fill="E5DFEC"/>
          </w:tcPr>
          <w:p w14:paraId="13768070" w14:textId="77777777" w:rsidR="009375E0" w:rsidRPr="00DE021A" w:rsidRDefault="009375E0" w:rsidP="00A71CC2">
            <w:pPr>
              <w:spacing w:after="0" w:line="240" w:lineRule="auto"/>
            </w:pPr>
            <w:r>
              <w:t xml:space="preserve">252L; Co-req </w:t>
            </w:r>
            <w:r w:rsidR="00361D90">
              <w:t>2</w:t>
            </w:r>
            <w:r>
              <w:t>53</w:t>
            </w:r>
          </w:p>
        </w:tc>
        <w:tc>
          <w:tcPr>
            <w:tcW w:w="810" w:type="dxa"/>
            <w:shd w:val="clear" w:color="auto" w:fill="E5DFEC"/>
          </w:tcPr>
          <w:p w14:paraId="442A1258" w14:textId="77777777" w:rsidR="009375E0" w:rsidRPr="00DE021A" w:rsidRDefault="009375E0" w:rsidP="00A71C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1530" w:type="dxa"/>
            <w:shd w:val="clear" w:color="auto" w:fill="E5DFEC"/>
          </w:tcPr>
          <w:p w14:paraId="1D0E82A7" w14:textId="7559D0E5" w:rsidR="009375E0" w:rsidRDefault="004A3F5E" w:rsidP="00A71CC2">
            <w:pPr>
              <w:spacing w:after="0" w:line="240" w:lineRule="auto"/>
            </w:pPr>
            <w:r w:rsidRPr="005D7839">
              <w:rPr>
                <w:b/>
                <w:bCs/>
              </w:rPr>
              <w:t>In person-</w:t>
            </w:r>
            <w:r>
              <w:t xml:space="preserve"> </w:t>
            </w:r>
            <w:r w:rsidR="009375E0">
              <w:t>Does not count towards the major</w:t>
            </w:r>
          </w:p>
        </w:tc>
      </w:tr>
      <w:tr w:rsidR="005733FD" w:rsidRPr="00DE021A" w14:paraId="6178D085" w14:textId="77777777" w:rsidTr="00DA7EF3">
        <w:trPr>
          <w:trHeight w:val="734"/>
        </w:trPr>
        <w:tc>
          <w:tcPr>
            <w:tcW w:w="1008" w:type="dxa"/>
            <w:shd w:val="clear" w:color="auto" w:fill="E5DFEC"/>
          </w:tcPr>
          <w:p w14:paraId="2395BB48" w14:textId="77777777" w:rsidR="005733FD" w:rsidRPr="00DE021A" w:rsidRDefault="005733FD" w:rsidP="00A71CC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395/495 </w:t>
            </w:r>
          </w:p>
        </w:tc>
        <w:tc>
          <w:tcPr>
            <w:tcW w:w="3492" w:type="dxa"/>
            <w:shd w:val="clear" w:color="auto" w:fill="E5DFEC"/>
          </w:tcPr>
          <w:p w14:paraId="423E91B9" w14:textId="77777777" w:rsidR="005733FD" w:rsidRPr="00DE021A" w:rsidRDefault="005733FD" w:rsidP="00A71CC2">
            <w:pPr>
              <w:spacing w:after="0" w:line="240" w:lineRule="auto"/>
              <w:rPr>
                <w:b/>
                <w:color w:val="000000"/>
              </w:rPr>
            </w:pPr>
            <w:r w:rsidRPr="00DE021A">
              <w:rPr>
                <w:b/>
                <w:color w:val="000000"/>
              </w:rPr>
              <w:t>Undergraduate Research</w:t>
            </w:r>
          </w:p>
        </w:tc>
        <w:tc>
          <w:tcPr>
            <w:tcW w:w="1350" w:type="dxa"/>
            <w:shd w:val="clear" w:color="auto" w:fill="E5DFEC"/>
          </w:tcPr>
          <w:p w14:paraId="75693481" w14:textId="77777777" w:rsidR="005733FD" w:rsidRPr="00DE021A" w:rsidRDefault="005733FD" w:rsidP="00A71CC2">
            <w:pPr>
              <w:spacing w:after="0" w:line="240" w:lineRule="auto"/>
            </w:pPr>
            <w:r>
              <w:t>Faculty members</w:t>
            </w:r>
          </w:p>
        </w:tc>
        <w:tc>
          <w:tcPr>
            <w:tcW w:w="3420" w:type="dxa"/>
            <w:shd w:val="clear" w:color="auto" w:fill="E5DFEC"/>
          </w:tcPr>
          <w:p w14:paraId="601031F2" w14:textId="77777777" w:rsidR="005733FD" w:rsidRPr="00DE021A" w:rsidRDefault="005733FD" w:rsidP="00EF50F2">
            <w:pPr>
              <w:spacing w:after="0" w:line="240" w:lineRule="auto"/>
            </w:pPr>
            <w:r w:rsidRPr="00DE021A">
              <w:t xml:space="preserve">201 or 202 </w:t>
            </w:r>
          </w:p>
          <w:p w14:paraId="6858FF22" w14:textId="77777777" w:rsidR="005733FD" w:rsidRPr="00DE021A" w:rsidRDefault="005733FD" w:rsidP="00A71CC2">
            <w:pPr>
              <w:spacing w:after="0" w:line="240" w:lineRule="auto"/>
            </w:pPr>
            <w:r w:rsidRPr="00DE021A">
              <w:t>Permission of the instructor</w:t>
            </w:r>
          </w:p>
        </w:tc>
        <w:tc>
          <w:tcPr>
            <w:tcW w:w="810" w:type="dxa"/>
            <w:shd w:val="clear" w:color="auto" w:fill="E5DFEC"/>
          </w:tcPr>
          <w:p w14:paraId="39409C9C" w14:textId="77777777" w:rsidR="005733FD" w:rsidRPr="00DE021A" w:rsidRDefault="005733FD" w:rsidP="00A71CC2">
            <w:pPr>
              <w:spacing w:after="0" w:line="240" w:lineRule="auto"/>
              <w:rPr>
                <w:color w:val="000000"/>
              </w:rPr>
            </w:pPr>
            <w:r w:rsidRPr="00DE021A">
              <w:rPr>
                <w:color w:val="000000"/>
              </w:rPr>
              <w:t>(1-3)</w:t>
            </w:r>
          </w:p>
        </w:tc>
        <w:tc>
          <w:tcPr>
            <w:tcW w:w="1530" w:type="dxa"/>
            <w:shd w:val="clear" w:color="auto" w:fill="E5DFEC"/>
          </w:tcPr>
          <w:p w14:paraId="7EC4DDAA" w14:textId="77777777" w:rsidR="005733FD" w:rsidRPr="00DE021A" w:rsidRDefault="005733FD" w:rsidP="00A71CC2">
            <w:pPr>
              <w:spacing w:after="0" w:line="240" w:lineRule="auto"/>
            </w:pPr>
            <w:r>
              <w:t>EE</w:t>
            </w:r>
          </w:p>
        </w:tc>
      </w:tr>
      <w:tr w:rsidR="00DA7EF3" w:rsidRPr="00DE021A" w14:paraId="27E593DB" w14:textId="77777777" w:rsidTr="00F707AB">
        <w:trPr>
          <w:trHeight w:val="290"/>
        </w:trPr>
        <w:tc>
          <w:tcPr>
            <w:tcW w:w="1008" w:type="dxa"/>
            <w:shd w:val="clear" w:color="auto" w:fill="D6E3BC"/>
          </w:tcPr>
          <w:p w14:paraId="7B7DF05A" w14:textId="77777777" w:rsidR="00DA7EF3" w:rsidRPr="00DE021A" w:rsidRDefault="00DA7EF3" w:rsidP="00DA7EF3">
            <w:pPr>
              <w:spacing w:after="0" w:line="240" w:lineRule="auto"/>
              <w:rPr>
                <w:b/>
                <w:bCs/>
              </w:rPr>
            </w:pPr>
            <w:r w:rsidRPr="00DE021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3492" w:type="dxa"/>
            <w:shd w:val="clear" w:color="auto" w:fill="D6E3BC"/>
          </w:tcPr>
          <w:p w14:paraId="297AA927" w14:textId="2CA47A45" w:rsidR="00DA7EF3" w:rsidRPr="00E0081A" w:rsidRDefault="00DA7EF3" w:rsidP="00DA7EF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0081A">
              <w:rPr>
                <w:rStyle w:val="ssshyperlinkbold"/>
                <w:b/>
                <w:bCs/>
              </w:rPr>
              <w:t>Neurobiology</w:t>
            </w:r>
          </w:p>
        </w:tc>
        <w:tc>
          <w:tcPr>
            <w:tcW w:w="1350" w:type="dxa"/>
            <w:shd w:val="clear" w:color="auto" w:fill="D6E3BC"/>
          </w:tcPr>
          <w:p w14:paraId="61B80BC4" w14:textId="77777777" w:rsidR="00DA7EF3" w:rsidRPr="00DE021A" w:rsidRDefault="00DA7EF3" w:rsidP="00DA7EF3">
            <w:pPr>
              <w:spacing w:after="0" w:line="240" w:lineRule="auto"/>
            </w:pPr>
            <w:r>
              <w:t>Ingraham</w:t>
            </w:r>
          </w:p>
        </w:tc>
        <w:tc>
          <w:tcPr>
            <w:tcW w:w="3420" w:type="dxa"/>
            <w:shd w:val="clear" w:color="auto" w:fill="D6E3BC"/>
          </w:tcPr>
          <w:p w14:paraId="6CA84CCB" w14:textId="77777777" w:rsidR="00DA7EF3" w:rsidRPr="00DE021A" w:rsidRDefault="00DA7EF3" w:rsidP="00DA7EF3">
            <w:pPr>
              <w:spacing w:after="0" w:line="240" w:lineRule="auto"/>
            </w:pPr>
            <w:r w:rsidRPr="00DE021A">
              <w:t>205</w:t>
            </w:r>
          </w:p>
        </w:tc>
        <w:tc>
          <w:tcPr>
            <w:tcW w:w="810" w:type="dxa"/>
            <w:shd w:val="clear" w:color="auto" w:fill="D6E3BC"/>
          </w:tcPr>
          <w:p w14:paraId="0F970BD9" w14:textId="77777777" w:rsidR="00DA7EF3" w:rsidRPr="00DE021A" w:rsidRDefault="00DA7EF3" w:rsidP="00DA7EF3">
            <w:pPr>
              <w:spacing w:after="0" w:line="240" w:lineRule="auto"/>
            </w:pPr>
            <w:r w:rsidRPr="00DE021A">
              <w:rPr>
                <w:color w:val="000000"/>
              </w:rPr>
              <w:t>(3)</w:t>
            </w:r>
          </w:p>
        </w:tc>
        <w:tc>
          <w:tcPr>
            <w:tcW w:w="1530" w:type="dxa"/>
            <w:shd w:val="clear" w:color="auto" w:fill="D6E3BC"/>
          </w:tcPr>
          <w:p w14:paraId="30AE404D" w14:textId="4CE8AEEA" w:rsidR="00DA7EF3" w:rsidRPr="00DE021A" w:rsidRDefault="00CB36A8" w:rsidP="00DA7EF3">
            <w:pPr>
              <w:spacing w:after="0" w:line="240" w:lineRule="auto"/>
            </w:pPr>
            <w:r w:rsidRPr="005D7839">
              <w:rPr>
                <w:b/>
                <w:bCs/>
              </w:rPr>
              <w:t xml:space="preserve">Remote, </w:t>
            </w:r>
            <w:r>
              <w:rPr>
                <w:b/>
                <w:bCs/>
              </w:rPr>
              <w:t>mostly a</w:t>
            </w:r>
            <w:r w:rsidRPr="005D7839">
              <w:rPr>
                <w:b/>
                <w:bCs/>
              </w:rPr>
              <w:t>synchronous</w:t>
            </w:r>
          </w:p>
        </w:tc>
      </w:tr>
      <w:tr w:rsidR="00DA7EF3" w:rsidRPr="00DE021A" w14:paraId="1334C7A5" w14:textId="77777777" w:rsidTr="00F707AB">
        <w:trPr>
          <w:trHeight w:val="290"/>
        </w:trPr>
        <w:tc>
          <w:tcPr>
            <w:tcW w:w="1008" w:type="dxa"/>
            <w:shd w:val="clear" w:color="auto" w:fill="D6E3BC"/>
          </w:tcPr>
          <w:p w14:paraId="7D24F46E" w14:textId="627FCE75" w:rsidR="00DA7EF3" w:rsidRPr="00DE021A" w:rsidRDefault="00DA7EF3" w:rsidP="00DA7EF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474</w:t>
            </w:r>
          </w:p>
        </w:tc>
        <w:tc>
          <w:tcPr>
            <w:tcW w:w="3492" w:type="dxa"/>
            <w:shd w:val="clear" w:color="auto" w:fill="D6E3BC"/>
          </w:tcPr>
          <w:p w14:paraId="0DC22663" w14:textId="5C203B0A" w:rsidR="00DA7EF3" w:rsidRPr="00E0081A" w:rsidRDefault="00DA7EF3" w:rsidP="00DA7EF3">
            <w:pPr>
              <w:spacing w:after="0" w:line="240" w:lineRule="auto"/>
              <w:rPr>
                <w:rStyle w:val="ssshyperlinkbold"/>
                <w:b/>
                <w:bCs/>
              </w:rPr>
            </w:pPr>
            <w:r w:rsidRPr="003C533E">
              <w:rPr>
                <w:b/>
                <w:color w:val="000000"/>
              </w:rPr>
              <w:t>Evolution of Vertebrate</w:t>
            </w:r>
            <w:r>
              <w:rPr>
                <w:b/>
                <w:color w:val="000000"/>
              </w:rPr>
              <w:t xml:space="preserve"> Life</w:t>
            </w:r>
          </w:p>
        </w:tc>
        <w:tc>
          <w:tcPr>
            <w:tcW w:w="1350" w:type="dxa"/>
            <w:shd w:val="clear" w:color="auto" w:fill="D6E3BC"/>
          </w:tcPr>
          <w:p w14:paraId="6C475258" w14:textId="3848A608" w:rsidR="00DA7EF3" w:rsidRDefault="00DA7EF3" w:rsidP="00DA7EF3">
            <w:pPr>
              <w:spacing w:after="0" w:line="240" w:lineRule="auto"/>
            </w:pPr>
            <w:r>
              <w:t>Sockman</w:t>
            </w:r>
          </w:p>
        </w:tc>
        <w:tc>
          <w:tcPr>
            <w:tcW w:w="3420" w:type="dxa"/>
            <w:shd w:val="clear" w:color="auto" w:fill="D6E3BC"/>
          </w:tcPr>
          <w:p w14:paraId="072EE485" w14:textId="56165C9E" w:rsidR="00DA7EF3" w:rsidRPr="00DE021A" w:rsidRDefault="00DA7EF3" w:rsidP="00DA7EF3">
            <w:pPr>
              <w:spacing w:after="0" w:line="240" w:lineRule="auto"/>
            </w:pPr>
            <w:r>
              <w:t>201 or 202</w:t>
            </w:r>
          </w:p>
        </w:tc>
        <w:tc>
          <w:tcPr>
            <w:tcW w:w="810" w:type="dxa"/>
            <w:shd w:val="clear" w:color="auto" w:fill="D6E3BC"/>
          </w:tcPr>
          <w:p w14:paraId="2D01812F" w14:textId="32EBFFD4" w:rsidR="00DA7EF3" w:rsidRPr="00DE021A" w:rsidRDefault="00DA7EF3" w:rsidP="00DA7EF3">
            <w:pPr>
              <w:spacing w:after="0" w:line="240" w:lineRule="auto"/>
              <w:rPr>
                <w:color w:val="000000"/>
              </w:rPr>
            </w:pPr>
            <w:r w:rsidRPr="00DE021A">
              <w:t>(3)</w:t>
            </w:r>
          </w:p>
        </w:tc>
        <w:tc>
          <w:tcPr>
            <w:tcW w:w="1530" w:type="dxa"/>
            <w:shd w:val="clear" w:color="auto" w:fill="D6E3BC"/>
          </w:tcPr>
          <w:p w14:paraId="2DC5AAC3" w14:textId="1ACE7327" w:rsidR="00DA7EF3" w:rsidRPr="00DE021A" w:rsidRDefault="00DA7EF3" w:rsidP="00DA7EF3">
            <w:pPr>
              <w:spacing w:after="0" w:line="240" w:lineRule="auto"/>
            </w:pPr>
            <w:r w:rsidRPr="005D7839">
              <w:rPr>
                <w:b/>
                <w:bCs/>
              </w:rPr>
              <w:t>Remote, Asynchronous</w:t>
            </w:r>
            <w:r>
              <w:t>-</w:t>
            </w:r>
            <w:r w:rsidRPr="00DE021A">
              <w:t xml:space="preserve"> Counts as organismal</w:t>
            </w:r>
            <w:r>
              <w:t xml:space="preserve"> when 474 and 474L are completed</w:t>
            </w:r>
          </w:p>
        </w:tc>
      </w:tr>
    </w:tbl>
    <w:p w14:paraId="2D65EFC8" w14:textId="77777777" w:rsidR="00A1320F" w:rsidRDefault="00A1320F" w:rsidP="009205B4">
      <w:pPr>
        <w:ind w:right="-450"/>
        <w:rPr>
          <w:b/>
          <w:color w:val="0033CC"/>
          <w:sz w:val="32"/>
        </w:rPr>
      </w:pPr>
    </w:p>
    <w:sectPr w:rsidR="00A1320F" w:rsidSect="0045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B20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300EE"/>
    <w:multiLevelType w:val="hybridMultilevel"/>
    <w:tmpl w:val="44723470"/>
    <w:lvl w:ilvl="0" w:tplc="21EC9F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406885">
    <w:abstractNumId w:val="0"/>
  </w:num>
  <w:num w:numId="2" w16cid:durableId="214592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1A"/>
    <w:rsid w:val="00005A96"/>
    <w:rsid w:val="00011402"/>
    <w:rsid w:val="00016D3F"/>
    <w:rsid w:val="00021205"/>
    <w:rsid w:val="00025A5A"/>
    <w:rsid w:val="00027065"/>
    <w:rsid w:val="00040C14"/>
    <w:rsid w:val="00054E0F"/>
    <w:rsid w:val="0005640F"/>
    <w:rsid w:val="00057405"/>
    <w:rsid w:val="000660C5"/>
    <w:rsid w:val="00074E9E"/>
    <w:rsid w:val="000A732B"/>
    <w:rsid w:val="000B287C"/>
    <w:rsid w:val="000D2C8F"/>
    <w:rsid w:val="00107601"/>
    <w:rsid w:val="00121603"/>
    <w:rsid w:val="00124351"/>
    <w:rsid w:val="00125388"/>
    <w:rsid w:val="00125E56"/>
    <w:rsid w:val="001310DA"/>
    <w:rsid w:val="00134BEB"/>
    <w:rsid w:val="00141EF8"/>
    <w:rsid w:val="00154085"/>
    <w:rsid w:val="001724C4"/>
    <w:rsid w:val="001B121E"/>
    <w:rsid w:val="001C007F"/>
    <w:rsid w:val="001E51AF"/>
    <w:rsid w:val="002417A5"/>
    <w:rsid w:val="00271C93"/>
    <w:rsid w:val="002D3111"/>
    <w:rsid w:val="002E29B1"/>
    <w:rsid w:val="003068E3"/>
    <w:rsid w:val="003274B1"/>
    <w:rsid w:val="0035432D"/>
    <w:rsid w:val="00361D90"/>
    <w:rsid w:val="003643C1"/>
    <w:rsid w:val="00391286"/>
    <w:rsid w:val="003A5405"/>
    <w:rsid w:val="003B085B"/>
    <w:rsid w:val="003C311D"/>
    <w:rsid w:val="003C38E6"/>
    <w:rsid w:val="003F6AF2"/>
    <w:rsid w:val="004103DC"/>
    <w:rsid w:val="00423381"/>
    <w:rsid w:val="0043110E"/>
    <w:rsid w:val="00435B9B"/>
    <w:rsid w:val="00437B83"/>
    <w:rsid w:val="00456CE3"/>
    <w:rsid w:val="00457E8F"/>
    <w:rsid w:val="00461977"/>
    <w:rsid w:val="0048380A"/>
    <w:rsid w:val="00486237"/>
    <w:rsid w:val="00490C98"/>
    <w:rsid w:val="00491555"/>
    <w:rsid w:val="004A3F5E"/>
    <w:rsid w:val="004B2C64"/>
    <w:rsid w:val="004C5385"/>
    <w:rsid w:val="004F2658"/>
    <w:rsid w:val="005435F4"/>
    <w:rsid w:val="00551A21"/>
    <w:rsid w:val="00563667"/>
    <w:rsid w:val="005733FD"/>
    <w:rsid w:val="00575D9D"/>
    <w:rsid w:val="00582207"/>
    <w:rsid w:val="00586DCC"/>
    <w:rsid w:val="00586E52"/>
    <w:rsid w:val="00594968"/>
    <w:rsid w:val="005A49A5"/>
    <w:rsid w:val="005D7839"/>
    <w:rsid w:val="005E034D"/>
    <w:rsid w:val="005E46DE"/>
    <w:rsid w:val="00601D84"/>
    <w:rsid w:val="00620BE6"/>
    <w:rsid w:val="00644332"/>
    <w:rsid w:val="006561D3"/>
    <w:rsid w:val="00660E12"/>
    <w:rsid w:val="006A243C"/>
    <w:rsid w:val="006C5C6F"/>
    <w:rsid w:val="006F14F8"/>
    <w:rsid w:val="00715E93"/>
    <w:rsid w:val="0072318C"/>
    <w:rsid w:val="00745860"/>
    <w:rsid w:val="00792A01"/>
    <w:rsid w:val="00795D6D"/>
    <w:rsid w:val="007A4068"/>
    <w:rsid w:val="007A4DC9"/>
    <w:rsid w:val="007B0804"/>
    <w:rsid w:val="007F7AA4"/>
    <w:rsid w:val="00801ADD"/>
    <w:rsid w:val="0082317B"/>
    <w:rsid w:val="0083083E"/>
    <w:rsid w:val="0083732F"/>
    <w:rsid w:val="00844180"/>
    <w:rsid w:val="00847FCB"/>
    <w:rsid w:val="008625B3"/>
    <w:rsid w:val="00873EE4"/>
    <w:rsid w:val="00877CA0"/>
    <w:rsid w:val="008A16C7"/>
    <w:rsid w:val="008C3057"/>
    <w:rsid w:val="008D579A"/>
    <w:rsid w:val="008F6415"/>
    <w:rsid w:val="009015B8"/>
    <w:rsid w:val="00904965"/>
    <w:rsid w:val="009067C3"/>
    <w:rsid w:val="009205B4"/>
    <w:rsid w:val="00926344"/>
    <w:rsid w:val="00932D44"/>
    <w:rsid w:val="009375E0"/>
    <w:rsid w:val="00942768"/>
    <w:rsid w:val="00947186"/>
    <w:rsid w:val="009513AD"/>
    <w:rsid w:val="00957F7A"/>
    <w:rsid w:val="009A0543"/>
    <w:rsid w:val="009A0E9E"/>
    <w:rsid w:val="009B2151"/>
    <w:rsid w:val="009C3B72"/>
    <w:rsid w:val="00A1320F"/>
    <w:rsid w:val="00A2096F"/>
    <w:rsid w:val="00A5625D"/>
    <w:rsid w:val="00A71CC2"/>
    <w:rsid w:val="00A84683"/>
    <w:rsid w:val="00A941AC"/>
    <w:rsid w:val="00AA6203"/>
    <w:rsid w:val="00AA6FF5"/>
    <w:rsid w:val="00AA71AE"/>
    <w:rsid w:val="00AA7F3F"/>
    <w:rsid w:val="00AB055E"/>
    <w:rsid w:val="00AB477A"/>
    <w:rsid w:val="00AB5EE2"/>
    <w:rsid w:val="00AC0782"/>
    <w:rsid w:val="00AC1B56"/>
    <w:rsid w:val="00AE443D"/>
    <w:rsid w:val="00AE4732"/>
    <w:rsid w:val="00B04BDA"/>
    <w:rsid w:val="00B14AD8"/>
    <w:rsid w:val="00B16E7B"/>
    <w:rsid w:val="00B2121D"/>
    <w:rsid w:val="00B433AA"/>
    <w:rsid w:val="00B57BA6"/>
    <w:rsid w:val="00B6671D"/>
    <w:rsid w:val="00B83E25"/>
    <w:rsid w:val="00B86A61"/>
    <w:rsid w:val="00B926FC"/>
    <w:rsid w:val="00B9766B"/>
    <w:rsid w:val="00BB2A6A"/>
    <w:rsid w:val="00C25EB2"/>
    <w:rsid w:val="00C2673B"/>
    <w:rsid w:val="00C367CA"/>
    <w:rsid w:val="00C44F09"/>
    <w:rsid w:val="00C61AB7"/>
    <w:rsid w:val="00C7528A"/>
    <w:rsid w:val="00C94912"/>
    <w:rsid w:val="00CB36A8"/>
    <w:rsid w:val="00CB6298"/>
    <w:rsid w:val="00CB6420"/>
    <w:rsid w:val="00CE7D11"/>
    <w:rsid w:val="00D5799B"/>
    <w:rsid w:val="00D62947"/>
    <w:rsid w:val="00D66E37"/>
    <w:rsid w:val="00D77AC8"/>
    <w:rsid w:val="00D816B9"/>
    <w:rsid w:val="00D9238F"/>
    <w:rsid w:val="00D93831"/>
    <w:rsid w:val="00DA14B2"/>
    <w:rsid w:val="00DA7EF3"/>
    <w:rsid w:val="00DD159B"/>
    <w:rsid w:val="00DD7A4B"/>
    <w:rsid w:val="00DE021A"/>
    <w:rsid w:val="00DE1917"/>
    <w:rsid w:val="00E004FD"/>
    <w:rsid w:val="00E0081A"/>
    <w:rsid w:val="00E1374D"/>
    <w:rsid w:val="00E14BFA"/>
    <w:rsid w:val="00E21AB6"/>
    <w:rsid w:val="00E4435E"/>
    <w:rsid w:val="00E469CB"/>
    <w:rsid w:val="00E52BD2"/>
    <w:rsid w:val="00E52C77"/>
    <w:rsid w:val="00E83BA1"/>
    <w:rsid w:val="00E87631"/>
    <w:rsid w:val="00EF50F2"/>
    <w:rsid w:val="00F06C8A"/>
    <w:rsid w:val="00F124FB"/>
    <w:rsid w:val="00F1630D"/>
    <w:rsid w:val="00F51AD7"/>
    <w:rsid w:val="00F6089D"/>
    <w:rsid w:val="00F60FE9"/>
    <w:rsid w:val="00F65BD1"/>
    <w:rsid w:val="00F707AB"/>
    <w:rsid w:val="00F84FAA"/>
    <w:rsid w:val="00F85A5C"/>
    <w:rsid w:val="00FA3784"/>
    <w:rsid w:val="00FA7C39"/>
    <w:rsid w:val="00FB1D40"/>
    <w:rsid w:val="00FD1A18"/>
    <w:rsid w:val="00FF17C8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2E57"/>
  <w15:chartTrackingRefBased/>
  <w15:docId w15:val="{B266EFD7-CAB2-3C47-AF3F-6B44D4C2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1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21A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7"/>
    <w:rsid w:val="00DE021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4">
    <w:name w:val="Light Grid Accent 4"/>
    <w:basedOn w:val="TableNormal"/>
    <w:uiPriority w:val="67"/>
    <w:rsid w:val="00DE021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3">
    <w:name w:val="Light Grid Accent 3"/>
    <w:basedOn w:val="TableNormal"/>
    <w:uiPriority w:val="67"/>
    <w:rsid w:val="00DE021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6">
    <w:name w:val="Light Grid Accent 6"/>
    <w:basedOn w:val="TableNormal"/>
    <w:uiPriority w:val="67"/>
    <w:rsid w:val="00DE02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ssshyperlinkbold">
    <w:name w:val="ssshyperlinkbold"/>
    <w:rsid w:val="00E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6D03C-A3C1-C848-AF8A-617671AA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cp:lastModifiedBy>Shemer, Gidi</cp:lastModifiedBy>
  <cp:revision>3</cp:revision>
  <cp:lastPrinted>2018-01-29T21:24:00Z</cp:lastPrinted>
  <dcterms:created xsi:type="dcterms:W3CDTF">2023-01-24T18:38:00Z</dcterms:created>
  <dcterms:modified xsi:type="dcterms:W3CDTF">2023-01-24T18:44:00Z</dcterms:modified>
</cp:coreProperties>
</file>